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38" w:rsidRPr="00420BE3" w:rsidRDefault="00E13438" w:rsidP="00E134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ระเบียบคณะกรรมการกองทุนหลักประกันสุขภาพ</w:t>
      </w:r>
      <w:r w:rsidRPr="00420BE3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ในระดับพื้นที่</w:t>
      </w:r>
      <w:r w:rsidR="005E1F7D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ตำบลบุ่งเลิศ</w:t>
      </w:r>
    </w:p>
    <w:p w:rsidR="00E13438" w:rsidRPr="00420BE3" w:rsidRDefault="00E13438" w:rsidP="00E134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ว่าด้วย</w:t>
      </w:r>
      <w:r w:rsidR="0024264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การดำเนินงานและบริหารจัดการระบบ </w:t>
      </w:r>
      <w:r w:rsidR="00242647">
        <w:rPr>
          <w:rFonts w:ascii="TH SarabunIT๙" w:hAnsi="TH SarabunIT๙" w:cs="TH SarabunIT๙"/>
          <w:b/>
          <w:bCs/>
          <w:sz w:val="36"/>
          <w:szCs w:val="36"/>
        </w:rPr>
        <w:t>Long Term Care</w:t>
      </w:r>
      <w:r w:rsidR="00EB22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พ.ศ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.2561</w:t>
      </w:r>
    </w:p>
    <w:p w:rsidR="00E13438" w:rsidRPr="00420BE3" w:rsidRDefault="00E13438" w:rsidP="00E134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…………</w:t>
      </w:r>
      <w:r w:rsidRPr="00420BE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</w:t>
      </w: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……………………….</w:t>
      </w:r>
    </w:p>
    <w:p w:rsidR="009353BB" w:rsidRDefault="0068595B" w:rsidP="00E1343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โดยที่คณะกรรมการหลักประกันสุขภาพแห่งชาติ ได้ออกประกาศ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2F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B82F2A">
        <w:rPr>
          <w:rFonts w:ascii="TH SarabunIT๙" w:hAnsi="TH SarabunIT๙" w:cs="TH SarabunIT๙" w:hint="cs"/>
          <w:spacing w:val="-6"/>
          <w:sz w:val="32"/>
          <w:szCs w:val="32"/>
          <w:cs/>
        </w:rPr>
        <w:t>พ.ศ.๒๕๖๑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353BB" w:rsidRPr="009353BB">
        <w:rPr>
          <w:rFonts w:ascii="TH SarabunIT๙" w:hAnsi="TH SarabunIT๙" w:cs="TH SarabunIT๙" w:hint="cs"/>
          <w:sz w:val="32"/>
          <w:szCs w:val="32"/>
          <w:cs/>
        </w:rPr>
        <w:t>เพื่อปรับปรุงหลักเกณฑ์</w:t>
      </w:r>
      <w:r w:rsidR="009353BB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 เป็นผู้ดำเนินงานและบริหารจัดการระบบหลักประกันสุขภาพในระดับท้องถิ่นหรือพื้นที่ ให้มีความเหมาะสมเกิดประสิทธิภาพในการดำเนินงาน และยกเลิกประกาศคณะกรรมการหลักประกันสุขภาพแห่งชาติ เรื่อง กำหนดหลักเกณฑ์เพื่อสนับสนุนให้</w:t>
      </w:r>
      <w:r w:rsidR="00473DC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353BB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ดำเนินงานและบริหารจัดการกองทุนหลักประกันสุขภาพในระดับท้องถิ่นหรือพื้นที่ พ.ศ.2557 และฉบับที่ 2 พ.ศ.2559 </w:t>
      </w:r>
      <w:r w:rsidR="0003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E23E6" w:rsidRPr="00BE23E6" w:rsidRDefault="00BE23E6" w:rsidP="00E13438">
      <w:pPr>
        <w:spacing w:before="120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13438" w:rsidRDefault="00EB2285" w:rsidP="00E1343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อาศัยอำนาจตามความในข้อ 16 (3) แห่งประกาศคณะกรรมการหลักประกันสุขภาพแห่งชาติ       เรื่อง </w:t>
      </w:r>
      <w:r w:rsidRPr="00B82F2A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พ.ศ.๒๕๖๑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13438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คณะกรรมการกองทุนหลักประกันสุขภาพในระดับพื้นที่ตำบล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13438">
        <w:rPr>
          <w:rFonts w:ascii="TH SarabunIT๙" w:hAnsi="TH SarabunIT๙" w:cs="TH SarabunIT๙" w:hint="cs"/>
          <w:sz w:val="32"/>
          <w:szCs w:val="32"/>
          <w:cs/>
        </w:rPr>
        <w:t>บุ่งเลิศ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จึงมีมติในการประชุม</w:t>
      </w:r>
      <w:r w:rsidRPr="0003526C">
        <w:rPr>
          <w:rFonts w:ascii="TH SarabunIT๙" w:hAnsi="TH SarabunIT๙" w:cs="TH SarabunIT๙" w:hint="cs"/>
          <w:sz w:val="32"/>
          <w:szCs w:val="32"/>
          <w:cs/>
        </w:rPr>
        <w:t>ครั้งที่ 2/2562 เมื่อวันที่</w:t>
      </w:r>
      <w:r w:rsidR="00BC32AC" w:rsidRPr="0003526C">
        <w:rPr>
          <w:rFonts w:ascii="TH SarabunIT๙" w:hAnsi="TH SarabunIT๙" w:cs="TH SarabunIT๙"/>
          <w:sz w:val="32"/>
          <w:szCs w:val="32"/>
        </w:rPr>
        <w:t xml:space="preserve"> 8 </w:t>
      </w:r>
      <w:r w:rsidR="00BC32AC" w:rsidRPr="0003526C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พ.ศ.2561 </w:t>
      </w:r>
      <w:r w:rsidRPr="0003526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13438" w:rsidRPr="0003526C">
        <w:rPr>
          <w:rFonts w:ascii="TH SarabunIT๙" w:hAnsi="TH SarabunIT๙" w:cs="TH SarabunIT๙" w:hint="cs"/>
          <w:sz w:val="32"/>
          <w:szCs w:val="32"/>
          <w:cs/>
        </w:rPr>
        <w:t>ออกระเบียบ</w:t>
      </w:r>
      <w:r w:rsidR="00E13438">
        <w:rPr>
          <w:rFonts w:ascii="TH SarabunIT๙" w:hAnsi="TH SarabunIT๙" w:cs="TH SarabunIT๙" w:hint="cs"/>
          <w:sz w:val="32"/>
          <w:szCs w:val="32"/>
          <w:cs/>
        </w:rPr>
        <w:t>ไว้ดัง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ต่อไปนี้</w:t>
      </w:r>
    </w:p>
    <w:p w:rsidR="00EB2285" w:rsidRPr="00EB2285" w:rsidRDefault="00EB2285" w:rsidP="00E13438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13438" w:rsidRPr="00EB2285" w:rsidRDefault="00E13438" w:rsidP="00EB22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๑</w:t>
      </w:r>
    </w:p>
    <w:p w:rsidR="00E13438" w:rsidRDefault="00E13438" w:rsidP="00EB22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บททั่วไป</w:t>
      </w:r>
      <w:r w:rsidR="00EB2285"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คำนิยาม</w:t>
      </w:r>
    </w:p>
    <w:p w:rsidR="00EB2285" w:rsidRPr="00EB2285" w:rsidRDefault="00EB2285" w:rsidP="00EB22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:rsidR="00E13438" w:rsidRDefault="00E13438" w:rsidP="00EB22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58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ระเบียบนี้เรียกว่า “ระเบียบคณะกรรมการ</w:t>
      </w:r>
      <w:r w:rsidRPr="00E46084">
        <w:rPr>
          <w:rFonts w:ascii="TH SarabunIT๙" w:hAnsi="TH SarabunIT๙" w:cs="TH SarabunIT๙"/>
          <w:sz w:val="32"/>
          <w:szCs w:val="32"/>
          <w:cs/>
        </w:rPr>
        <w:t>หลักประกันสุขภาพในระดับพื้นที่ตำบลบุ่งเลิศ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B2285">
        <w:rPr>
          <w:rFonts w:ascii="TH SarabunIT๙" w:hAnsi="TH SarabunIT๙" w:cs="TH SarabunIT๙"/>
          <w:sz w:val="32"/>
          <w:szCs w:val="32"/>
        </w:rPr>
        <w:t xml:space="preserve">     </w:t>
      </w:r>
      <w:r w:rsidR="00EB2285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E13438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E13438">
        <w:rPr>
          <w:rFonts w:ascii="TH SarabunIT๙" w:hAnsi="TH SarabunIT๙" w:cs="TH SarabunIT๙"/>
          <w:sz w:val="32"/>
          <w:szCs w:val="32"/>
          <w:cs/>
        </w:rPr>
        <w:t>การ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 และส่งเสริมการจัดบริการดูแลระยะยาวสำหรับผู้สูงอายุที่มีภาวะพึ่งพิง </w:t>
      </w:r>
      <w:proofErr w:type="spellStart"/>
      <w:r w:rsidRPr="00E1343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E13438">
        <w:rPr>
          <w:rFonts w:ascii="TH SarabunIT๙" w:hAnsi="TH SarabunIT๙" w:cs="TH SarabunIT๙"/>
          <w:sz w:val="32"/>
          <w:szCs w:val="32"/>
        </w:rPr>
        <w:t>.2561</w:t>
      </w:r>
      <w:r w:rsidR="00EB2285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E13438" w:rsidRDefault="00E13438" w:rsidP="00E1343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58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ระเบียบนี้ให้ใช้บังคับตั้งแต่วันที่ 1 ตุลาคม 2561 เป็นต้นไป</w:t>
      </w:r>
    </w:p>
    <w:p w:rsidR="00E13438" w:rsidRDefault="00E13438" w:rsidP="009D756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6017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</w:t>
      </w:r>
      <w:r w:rsidRPr="00E60171">
        <w:rPr>
          <w:rFonts w:ascii="TH SarabunIT๙" w:hAnsi="TH SarabunIT๙" w:cs="TH SarabunIT๙" w:hint="cs"/>
          <w:sz w:val="32"/>
          <w:szCs w:val="32"/>
          <w:cs/>
        </w:rPr>
        <w:t xml:space="preserve"> ให้ยกเลิกระเบียบ</w:t>
      </w:r>
      <w:r w:rsidRPr="00E13438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ในระดับท้องถิ่นหรือพื้นที่ตำบล</w:t>
      </w:r>
      <w:r w:rsidR="0070189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บุ่งเลิศ</w:t>
      </w:r>
      <w:r w:rsidR="009D7569">
        <w:rPr>
          <w:rFonts w:ascii="TH SarabunIT๙" w:hAnsi="TH SarabunIT๙" w:cs="TH SarabunIT๙"/>
          <w:sz w:val="32"/>
          <w:szCs w:val="32"/>
        </w:rPr>
        <w:t xml:space="preserve"> </w:t>
      </w:r>
      <w:r w:rsidRPr="00E13438">
        <w:rPr>
          <w:rFonts w:ascii="TH SarabunIT๙" w:hAnsi="TH SarabunIT๙" w:cs="TH SarabunIT๙"/>
          <w:sz w:val="32"/>
          <w:szCs w:val="32"/>
          <w:cs/>
        </w:rPr>
        <w:t>ว่าด้วย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หลักเกณฑ์ และวิธี</w:t>
      </w:r>
      <w:r w:rsidRPr="00E13438">
        <w:rPr>
          <w:rFonts w:ascii="TH SarabunIT๙" w:hAnsi="TH SarabunIT๙" w:cs="TH SarabunIT๙"/>
          <w:sz w:val="32"/>
          <w:szCs w:val="32"/>
          <w:cs/>
        </w:rPr>
        <w:t>การ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 และส่งเสริมการจัดบริการดูแลระยะยาวสำหรับผู้สูงอายุที่มีภาวะพึ่งพิง </w:t>
      </w:r>
      <w:proofErr w:type="spellStart"/>
      <w:r w:rsidRPr="00E1343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E13438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9D7569" w:rsidRDefault="00E13438" w:rsidP="00E13438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58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569">
        <w:rPr>
          <w:rFonts w:ascii="TH SarabunIT๙" w:hAnsi="TH SarabunIT๙" w:cs="TH SarabunIT๙" w:hint="cs"/>
          <w:sz w:val="32"/>
          <w:szCs w:val="32"/>
          <w:cs/>
        </w:rPr>
        <w:t>ให้ประธานกองทุนหลักประกันสุขภาพในระดับพื้นที่ตำบลบุ่งเลิศ รักษาการตามระเบียบนี้และให้มีอำนาจตีความหรือวินิจฉัยชี้ขาดการปฏิบัติตามระเบียบนี้</w:t>
      </w:r>
    </w:p>
    <w:p w:rsidR="006F0BCD" w:rsidRDefault="009D7569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A7524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6F0BCD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ในระเบียบนี้</w:t>
      </w:r>
    </w:p>
    <w:p w:rsidR="006F0BCD" w:rsidRPr="009C6E83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C6E83">
        <w:rPr>
          <w:rFonts w:ascii="TH SarabunIT๙" w:hAnsi="TH SarabunIT๙" w:cs="TH SarabunIT๙"/>
          <w:sz w:val="32"/>
          <w:szCs w:val="32"/>
          <w:cs/>
        </w:rPr>
        <w:tab/>
      </w:r>
      <w:r w:rsidRPr="009C6E83">
        <w:rPr>
          <w:rFonts w:ascii="TH SarabunIT๙" w:hAnsi="TH SarabunIT๙" w:cs="TH SarabunIT๙" w:hint="cs"/>
          <w:sz w:val="32"/>
          <w:szCs w:val="32"/>
          <w:cs/>
        </w:rPr>
        <w:t>“องค์กรปกครองส่วนท้องถิ่น” หมายความว่า องค์การบริหารส่วนตำบล ตามกฎหมายว่าด้วยสภาตำบลและองค์การบริหารส่วนตำบล เทศบาลตามกฎหมายว่าด้วยเทศบาล หรือองค์กรปกครองส่วนท้องถิ่นรูปแบบอื่นที่มีกฎหมายจัดตั้ง ที่ได้รับการสนับสนุนให้ดำเนินงานและบริหารจัดการระบบหลักประกันสุขภาพในระดับท้องถิ่นหรือพื้นที่ แต่ไม่ให้หมายความรวมถึงกรุงเทพมหานคร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“กองทุนหลักประกันสุขภาพ” หมายความว่า กองทุนหลักประกันสุขภาพในระดับท้องถิ่นหรือพื้นที่ เพื่อการสร้างเสริมสุขภาพ การป้องกันโรค การฟื้นฟูสมรรถภาพ และการรักษาพยาบาลระดับปฐมภูมิเชิงรุกที่จำเป็นต่อสุขภาพและการดำรงชีวิต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“คณะกรรมการกองทุน” หมายความว่า คณะกรรมการกองทุนหลักประกันสุขภาพ</w:t>
      </w:r>
    </w:p>
    <w:p w:rsidR="001358E8" w:rsidRPr="001358E8" w:rsidRDefault="001358E8" w:rsidP="001358E8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58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“คณะอนุกรรมการ”</w:t>
      </w:r>
      <w:r w:rsidRPr="001358E8">
        <w:rPr>
          <w:rFonts w:ascii="TH SarabunIT๙" w:hAnsi="TH SarabunIT๙" w:cs="TH SarabunIT๙" w:hint="cs"/>
          <w:sz w:val="32"/>
          <w:szCs w:val="32"/>
          <w:cs/>
        </w:rPr>
        <w:t xml:space="preserve">  หมายความว่า  </w:t>
      </w:r>
      <w:r w:rsidRPr="001358E8">
        <w:rPr>
          <w:rFonts w:ascii="TH SarabunIT๙" w:hAnsi="TH SarabunIT๙" w:cs="TH SarabunIT๙"/>
          <w:sz w:val="32"/>
          <w:szCs w:val="32"/>
          <w:cs/>
        </w:rPr>
        <w:t>คณะอนุกรรมการสนับสนุนการจัดบริการดูแลระยะยาวส</w:t>
      </w:r>
      <w:r w:rsidRPr="001358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58E8">
        <w:rPr>
          <w:rFonts w:ascii="TH SarabunIT๙" w:hAnsi="TH SarabunIT๙" w:cs="TH SarabunIT๙"/>
          <w:sz w:val="32"/>
          <w:szCs w:val="32"/>
          <w:cs/>
        </w:rPr>
        <w:t>หรับผู้สูงอายุที่มีภาวะพึ่งพิง</w:t>
      </w:r>
      <w:r w:rsidRPr="001358E8">
        <w:rPr>
          <w:rFonts w:ascii="TH SarabunIT๙" w:hAnsi="TH SarabunIT๙" w:cs="TH SarabunIT๙" w:hint="cs"/>
          <w:sz w:val="32"/>
          <w:szCs w:val="32"/>
          <w:cs/>
        </w:rPr>
        <w:t xml:space="preserve"> ที่คณะกรรมการกองทุนหลักประกันสุขภาพในระดับพื้นที่ตำบลบุ่งเลิศแต่งตั้ง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“การจัดบริการสาธารณสุข” หมายความว่า การจัดบริการสร้างเสริมสุขภาพ ป้องกันโรค </w:t>
      </w:r>
      <w:r w:rsidR="0048284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“สถานบริการ” หมายความว่า สถานบริการตามกฎหมายว่าด้วยหลักประกันสุขภาพแห่งชาติ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“หน่วยบริการ” หมายความว่า หน่วยบริการตามกฎหมายว่าด้วยหลักประกันสุขภาพแห่งชาติ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“หน่วยงานสาธารณสุข” หมายความว่า หน่วยงานที่มีภารกิจด้านการสาธารณสุขโดยตรงแต่มิได้เป็นสถานบริการหรือหน่วยบริการ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“หน่วยงานอื่น” หมายความว่า หน่วยงานที่มิได้มีภารกิจด้านการสาธารณสุข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“องค์กรหรือกลุ่มประชาชน” หมายความว่า องค์กรชุมชน องค์กรเอกชน ภาคเอกชนหรือบุคคลที่มีการรวมตัวกันตั้งแต่ห้าคนขึ้นไป ซึ่งมีวัตถุประสงค์ที่มิใช่เป็นการแสวงหาผลกำไร ทั้งนี้ จะเป็นนิติบุคคลหรือไม่ก็ได้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“ผู้สูงอายุที่มีภาวะพึ่งพิง” หมายความว่า ผู้สูงอายุที่มีคะแนนประเมินความสามารถในการดำเนินชีวิตประจำวันตามดัชนีบาร์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ADL index)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เท่ากับหรือน้อยกว่าสิบเอ็ดคะแนน หรือตามเกณฑ์การประเมินที่สำนักงานกำหนด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“การบริหารสาธารณสุขสำหรับผู้สูงอายุที่มีภาวะพึ่งพิง” หมายความว่า การบริการดูแลระยะยาวด้านสาธารณสุขสำหรับผู้สูงอายุที่มีภาวะพึ่งพิง ที่บ้านหรือชุมชน โดยศูนย์พัฒนาคุณภาพชีวิตผู้สูงอายุในชุมชน หน่วยบริการ หรือสถานบริการ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“ศูนย์พัฒนาคุณภาพชีวิตผู้สูงอายุในชุมชน” หมายความว่า ศูนย์ซึ่งดำเนินงานเกี่ยวกับการพัฒนาและฟื้นฟูคุณภาพชีวิตผู้สูงอายุ หรือคนพิการในชุมชน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“ผู้ช่วยเหลือดูแลผู้สูงอายุที่มีภาวะพึ่งพิง” (</w:t>
      </w:r>
      <w:r>
        <w:rPr>
          <w:rFonts w:ascii="TH SarabunIT๙" w:hAnsi="TH SarabunIT๙" w:cs="TH SarabunIT๙"/>
          <w:sz w:val="32"/>
          <w:szCs w:val="32"/>
        </w:rPr>
        <w:t>Caregiver</w:t>
      </w:r>
      <w:r>
        <w:rPr>
          <w:rFonts w:ascii="TH SarabunIT๙" w:hAnsi="TH SarabunIT๙" w:cs="TH SarabunIT๙" w:hint="cs"/>
          <w:sz w:val="32"/>
          <w:szCs w:val="32"/>
          <w:cs/>
        </w:rPr>
        <w:t>) หมายความว่า บุคคลที่ผ่านการอบรมตามหลักสูตรผู้ช่วยเหลือดูแลผู้สูงอายุที่มีภาวะพึ่งพิงที่สำนักงานกำหนด</w:t>
      </w:r>
    </w:p>
    <w:p w:rsidR="00E13438" w:rsidRDefault="00E13438" w:rsidP="00403C36"/>
    <w:p w:rsidR="00403C36" w:rsidRPr="00672054" w:rsidRDefault="00403C36" w:rsidP="00403C3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0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๒</w:t>
      </w:r>
    </w:p>
    <w:p w:rsidR="00403C36" w:rsidRDefault="00403C36" w:rsidP="00403C3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054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เงินกองทุนหลักประกันสุขภาพ เพื่อการดูแลผู้สูงอายุที่มีภาวะพึ่งพิง</w:t>
      </w:r>
    </w:p>
    <w:p w:rsidR="00672054" w:rsidRPr="00672054" w:rsidRDefault="00672054" w:rsidP="00403C3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:rsidR="00403C36" w:rsidRDefault="00403C36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014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FD05B2" w:rsidRPr="00FD05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A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เงินกองทุนหลักประกันสุขภาพในส่วนค่าบริการสาธารณสุขสำหรับผู้สูงอายุที่มีภาวะพึ่งพิง</w:t>
      </w:r>
      <w:r w:rsidR="001009F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ให้สนับสนุนแก่ศูนย์พัฒนาคุณภาพชีวิตผู้สูงอายุในชุมชน หน่วยบริการ หรือสถานบริการ เพื่อจัดบริการสาธารณสุขสำหรับผู้สูงอายุที่มีภาวะพึ่งพิงสิทธิหลักประกันสุขภาพแห่งชาติต่อไปตามชุดสิทธิประโยชน์การบริการด้านสาธารณสุขสำหรับผู้สูงอายุที่มีภาวะพึ่งพิงที่กำหนดในเอกสารหมายเลข 2 แนบท้ายระเบียบนี้ ทั้งนี้ โครงการที่คณะอนุกรรมการสนับสนุนการจัดบริการดูแลระยะยาวสำหรับผู้สูงอายุที่มีภาวะพึ่งพิงอนุมัติ</w:t>
      </w:r>
    </w:p>
    <w:p w:rsidR="00D027CF" w:rsidRDefault="00D027CF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6D9E">
        <w:rPr>
          <w:rFonts w:ascii="TH SarabunIT๙" w:hAnsi="TH SarabunIT๙" w:cs="TH SarabunIT๙" w:hint="cs"/>
          <w:sz w:val="32"/>
          <w:szCs w:val="32"/>
          <w:cs/>
        </w:rPr>
        <w:t>ค่าใช้จ่ายตามวรรคหนึ่ง ให้จ่ายเป็นค่าตอบแทนของผู้ช่วยเหลือดูแลผู้สูงอายุที่มีภาวะพึ่งพิงในอัตราที่แตกต่างกันได้ตามอัตราที่หน่วยงานที่จัดบริการกำหนด หรือตามที่คณะอนุกรรมการสนับสนุนการจัดบริการดูแลระยะยาวสำหรับผู้สูงอายุที่มีภาวะพึ่งพิงกำหนด หรือเห็นชอบแต่ต้องไม่เกินค่าแรงขั้นต่ำที่รัฐบาลกำหนด</w:t>
      </w:r>
    </w:p>
    <w:p w:rsidR="000C6D9E" w:rsidRDefault="000C6D9E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7831" w:rsidRDefault="00257831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7CF" w:rsidRPr="00B80E00" w:rsidRDefault="00242647" w:rsidP="00403C36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</w:t>
      </w:r>
      <w:r w:rsidR="00FD05B2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ที่มาของเงิน</w:t>
      </w:r>
    </w:p>
    <w:p w:rsidR="000C6D9E" w:rsidRDefault="00E73B25" w:rsidP="00E73B25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3B25">
        <w:rPr>
          <w:rFonts w:ascii="TH SarabunIT๙" w:hAnsi="TH SarabunIT๙" w:cs="TH SarabunIT๙" w:hint="cs"/>
          <w:sz w:val="32"/>
          <w:szCs w:val="32"/>
          <w:cs/>
        </w:rPr>
        <w:t>เป็นเงินเพิ่มจากกองทุน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หลักประกันสุขภาพแห่งชาติ ในส่วนค่าบริการสาธารณสุขสำหรับผู้สูงอายุที่มีภาวะพึ่งพิง ตามที่คณะกรรมการหลักประกันสุขภาพแห่งชาติกำหนด โดยเงินที่ได้รับให้ถือว่าเป็นเงินหรือทรัพย์สินในกองทุนหลักประกันสุขภาพและให้สามารถใช้ในปีงบประมาณถัดๆ ไปได้</w:t>
      </w:r>
    </w:p>
    <w:p w:rsidR="00E73B25" w:rsidRDefault="00E73B25" w:rsidP="00E73B25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องค์กรปกครองส่วนท้องถิ่นที่จะได้รับเงินตาม (1) ต้องมีความพร้อม เหมาะสมและได้แสดงเจตนาเข้าร่วมดำเนินงานดูแลผู้สูงอายุและสำนักงานหลักประกันสุขภาพแห่งชาติเห็นชอบ</w:t>
      </w:r>
    </w:p>
    <w:p w:rsidR="00E73B25" w:rsidRDefault="00E73B25" w:rsidP="00E73B25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กรณีเงินเพิ่มตาม (1) ไม่เพียงพอ</w:t>
      </w:r>
      <w:r w:rsidRPr="001009F4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ใช้จ่ายจากเงินกองทุนหลักประกันสุขภาพ และใช้ชุดสิทธิประโยชน์การบริการด้านสาธารณสุขสำหรับผู้สูงอายุที่มีภาวะพึ่งพิงเทียบเคียงโดยอนุโลม ทั้งนี้ ตามโครงการที่คณะกรรมการกองทุนอนุมัติ</w:t>
      </w:r>
    </w:p>
    <w:p w:rsidR="00DC1BB5" w:rsidRDefault="00E73B25" w:rsidP="00252D3F">
      <w:pPr>
        <w:pStyle w:val="a3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กรณีที่ใช้เงินกองทุนตาม (1) และ (3) ให้คณะอนุกรรมการรายงานให้คณะกรรมการกองทุนทราบ</w:t>
      </w:r>
    </w:p>
    <w:p w:rsidR="00DC1BB5" w:rsidRPr="008B17CB" w:rsidRDefault="00DC1BB5" w:rsidP="00403C36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C1BB5" w:rsidRDefault="00DC1BB5" w:rsidP="00DC1BB5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FD05B2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270E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การรับเงิน </w:t>
      </w:r>
      <w:r w:rsidR="003A76F1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และการเก็บรักษาเงิน</w:t>
      </w:r>
    </w:p>
    <w:p w:rsidR="00EF270E" w:rsidRDefault="00EF270E" w:rsidP="00EF270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524B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ให้องค์กรปกครองส่วนท้องถิ่นที่ได้รับเงินเปิดบัญชีกับธนาคารเพื่อการเกษตรและสหกรณ์การเกษตร (ธ.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ประเภทบัญชีเงินฝากออมทรัพย์ โดยใช้ชื่อบัญชีว่า “กองทุนหลักประกันสุขภาพ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(ระบุชื่อองค์กรปกครองส่วนท้องถิ่น)”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เพื่อการดูแลผู้สูงอายุที่มีภาวะพึ่งพิง” แยกออกจากบัญชีกองทุนหลักประกันสุขภาพตาม</w:t>
      </w:r>
      <w:r w:rsidR="006F09D2">
        <w:rPr>
          <w:rFonts w:ascii="TH SarabunIT๙" w:hAnsi="TH SarabunIT๙" w:cs="TH SarabunIT๙" w:hint="cs"/>
          <w:sz w:val="32"/>
          <w:szCs w:val="32"/>
          <w:cs/>
        </w:rPr>
        <w:t>เอกสารแนบหมายเลข 1</w:t>
      </w:r>
    </w:p>
    <w:p w:rsidR="00DC1BB5" w:rsidRDefault="00EF270E" w:rsidP="007659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มีความจำเป็นไม่อาจเปิดบัญชีกับธนาคารเพื่อการเกษตรและสหกรณ์การเกษตรตามวรรคหนึ่งและวรรคสองได้ ให้เปิดบัญชีกับธนาคารของรัฐอื่นได้ โดยให้เป็นไปตามข้อตกลงระหว่างองค์กรปกครอง</w:t>
      </w:r>
      <w:r w:rsidR="00237D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ส่วนท้องถิ่นกับสำนักงานหลักประกันสุขภาพแห่งชาติ</w:t>
      </w:r>
      <w:r w:rsidR="002F58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3E9" w:rsidRDefault="00EB53E9" w:rsidP="00EB53E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วิธีการรับเงิน การนำฝากเงิน การเก็บรักษาเงิน การสั่งจ่ายเงิน การบันทึกบัญชีและรายงานการเงิน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3E9" w:rsidRDefault="00EB53E9" w:rsidP="007659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ให้เป็นไปตามเอกสารแนบหมายเลข 1</w:t>
      </w:r>
    </w:p>
    <w:p w:rsidR="00DC1BB5" w:rsidRDefault="00DC1BB5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49A7" w:rsidRPr="002E5BB5" w:rsidRDefault="00E249A7" w:rsidP="00E249A7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E5BB5">
        <w:rPr>
          <w:rFonts w:ascii="TH SarabunIT๙" w:hAnsi="TH SarabunIT๙" w:cs="TH SarabunIT๙"/>
          <w:b/>
          <w:bCs/>
          <w:sz w:val="24"/>
          <w:szCs w:val="32"/>
          <w:cs/>
        </w:rPr>
        <w:t>หมวด ๓</w:t>
      </w:r>
    </w:p>
    <w:p w:rsidR="00E249A7" w:rsidRDefault="00E249A7" w:rsidP="00E249A7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E5BB5">
        <w:rPr>
          <w:rFonts w:ascii="TH SarabunIT๙" w:hAnsi="TH SarabunIT๙" w:cs="TH SarabunIT๙"/>
          <w:b/>
          <w:bCs/>
          <w:sz w:val="24"/>
          <w:szCs w:val="32"/>
          <w:cs/>
        </w:rPr>
        <w:t>คณะอนุกรรมการสนับสนุนการจัดบริการดูแลระยะยาวสำหรับผู้สูงอายุที่มีภาวะพึ่งพิง</w:t>
      </w:r>
    </w:p>
    <w:p w:rsidR="002E5BB5" w:rsidRPr="002E5BB5" w:rsidRDefault="002E5BB5" w:rsidP="00E249A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BB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…………………………………………….</w:t>
      </w:r>
    </w:p>
    <w:p w:rsidR="00E249A7" w:rsidRDefault="00E249A7" w:rsidP="00E249A7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58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FD05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Pr="001F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ให้คณะกรรมการกองทุนแต่งตั้งคณะอนุกรรมการชุดหนึ่งชื่อ “คณะอนุกรรมการสนับสนุนการจัดบริการดูแลระยะยาวสำหรับผู้สูงอายุที่มีภาวะพึ่งพิง” ประกอบด้วย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ผู้บริหารสูงสุดขององค์กรปกครองส่วนท้องถิ่นหรือผู้บริหารอื่น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เป็นประธานอนุกรรมการ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ที่ผู้บริหารสูงสุดขององค์กรปกครองส่วนท้องถิ่นมอบหมาย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ผู้แทนกรรมการกองทุนหลักประกันสุขภาพ จำนวนสองคน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หัวหน้าหน่วยบริการประจำที่จัดบริการสาธารณสุขในท้องถิ่น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สาธารณสุขอำเภอหรือผู้แทน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หัวหน้าหน่วยบริการปฐมภูมิที่จัดบริการสาธารณสุข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ในท้องถิ่น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ผู้จัดการดูแลระยะยาวด้านสาธารณสุข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ผู้ช่วยเหลือดูแลผู้สูงอายุที่มีภาวะพึ่งพิง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เป็นอนุกรรมการและ</w:t>
      </w:r>
    </w:p>
    <w:p w:rsidR="00E249A7" w:rsidRDefault="00E249A7" w:rsidP="00E249A7">
      <w:pPr>
        <w:pStyle w:val="a3"/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เลขานุการ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เจ้าหน้าที่อื่นที่ผู้บริหารสูงสุด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</w:p>
    <w:p w:rsidR="00FF7590" w:rsidRPr="007171E4" w:rsidRDefault="00FF7590" w:rsidP="00FF759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7171E4">
        <w:rPr>
          <w:rFonts w:ascii="TH SarabunIT๙" w:hAnsi="TH SarabunIT๙" w:cs="TH SarabunIT๙"/>
          <w:b/>
          <w:bCs/>
          <w:sz w:val="32"/>
          <w:szCs w:val="32"/>
          <w:cs/>
        </w:rPr>
        <w:t>ข้อ ๑</w:t>
      </w:r>
      <w:r w:rsidR="00FD05B2" w:rsidRPr="007171E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717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71E4">
        <w:rPr>
          <w:rFonts w:ascii="TH SarabunIT๙" w:hAnsi="TH SarabunIT๙" w:cs="TH SarabunIT๙" w:hint="cs"/>
          <w:sz w:val="32"/>
          <w:szCs w:val="32"/>
          <w:cs/>
        </w:rPr>
        <w:t>ให้คณะอนุกรรมการสนับสนุนการจัดบริการดูแลระยะยาวสำหรับผู้สูงอายุที่มีภาวะพึ่งพิง ตามข้อ</w:t>
      </w:r>
      <w:r w:rsidR="00FD05B2" w:rsidRPr="007171E4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7171E4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มีหน้าที่ดังนี้ </w:t>
      </w:r>
    </w:p>
    <w:p w:rsidR="00FF7590" w:rsidRDefault="00FF7590" w:rsidP="00FF7590">
      <w:pPr>
        <w:pStyle w:val="a6"/>
        <w:numPr>
          <w:ilvl w:val="0"/>
          <w:numId w:val="4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FF7590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="00E249A7" w:rsidRPr="00FF7590">
        <w:rPr>
          <w:rFonts w:ascii="TH SarabunIT๙" w:hAnsi="TH SarabunIT๙" w:cs="TH SarabunIT๙" w:hint="cs"/>
          <w:sz w:val="32"/>
          <w:szCs w:val="32"/>
          <w:cs/>
        </w:rPr>
        <w:t xml:space="preserve">จารณาอนุมัติโครงการ </w:t>
      </w:r>
    </w:p>
    <w:p w:rsidR="00FF7590" w:rsidRDefault="00E249A7" w:rsidP="00FF7590">
      <w:pPr>
        <w:pStyle w:val="a6"/>
        <w:numPr>
          <w:ilvl w:val="0"/>
          <w:numId w:val="4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FF7590">
        <w:rPr>
          <w:rFonts w:ascii="TH SarabunIT๙" w:hAnsi="TH SarabunIT๙" w:cs="TH SarabunIT๙" w:hint="cs"/>
          <w:sz w:val="32"/>
          <w:szCs w:val="32"/>
          <w:cs/>
        </w:rPr>
        <w:t xml:space="preserve">แผนการดูแลรายบุคคล </w:t>
      </w:r>
    </w:p>
    <w:p w:rsidR="00E249A7" w:rsidRPr="00FF7590" w:rsidRDefault="00E249A7" w:rsidP="00FF7590">
      <w:pPr>
        <w:pStyle w:val="a6"/>
        <w:numPr>
          <w:ilvl w:val="0"/>
          <w:numId w:val="4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FF7590">
        <w:rPr>
          <w:rFonts w:ascii="TH SarabunIT๙" w:hAnsi="TH SarabunIT๙" w:cs="TH SarabunIT๙" w:hint="cs"/>
          <w:sz w:val="32"/>
          <w:szCs w:val="32"/>
          <w:cs/>
        </w:rPr>
        <w:t>ค่าใช้จ่ายตามแผนการดูแลรายบุคคลสำหรับผู้สูงอายุที่มีภาวะพึ่งพิง ของศูนย์พัฒนาคุณภาพชีวิตผู้สูงอายุในชุมชน หน่วยบริการ หรือสถานบริการ</w:t>
      </w:r>
    </w:p>
    <w:p w:rsidR="00482D85" w:rsidRPr="007171E4" w:rsidRDefault="00E249A7" w:rsidP="00E249A7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249A7" w:rsidRDefault="00E249A7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2E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FD05B2" w:rsidRPr="00972E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 </w:t>
      </w:r>
      <w:r w:rsidRPr="00972E7E">
        <w:rPr>
          <w:rFonts w:ascii="TH SarabunIT๙" w:hAnsi="TH SarabunIT๙" w:cs="TH SarabunIT๙" w:hint="cs"/>
          <w:sz w:val="32"/>
          <w:szCs w:val="32"/>
          <w:cs/>
        </w:rPr>
        <w:t>การประชุมของคณะอนุกรรมการ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สนับสนุนการจัดบริการดูแลระยะยาวสำหรับผู้สูงอายุที่มีภาวะพึ่งพิง คณะอนุกรรมการ คณะทำงาน ที่คณะกรรมการกองทุนแต่งตั้ง</w:t>
      </w:r>
      <w:r w:rsidR="00EB53E9">
        <w:rPr>
          <w:rFonts w:ascii="TH SarabunIT๙" w:hAnsi="TH SarabunIT๙" w:cs="TH SarabunIT๙" w:hint="cs"/>
          <w:sz w:val="32"/>
          <w:szCs w:val="32"/>
          <w:cs/>
        </w:rPr>
        <w:t>ต้องมีอนุกรรมการมาประชุมไม่น้อยกว่ากึ่งหนึ่งของจำนวนกรรมการทั้งหมดจึงจะเป็นองค์ประชุม</w:t>
      </w:r>
    </w:p>
    <w:p w:rsidR="00EB53E9" w:rsidRDefault="00EB53E9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ให้ประธานกรรมการเป็นประธานในที่ประชุม ถ้าประธานกรรมการไม่มาประชุมหรือไม่อาจปฏิบัติหน้าที่ได้ ให้กรรมการที่มาประชุมเลือกกรรมการคนหนึ่งเป็นประธานในที่ประชุม</w:t>
      </w:r>
    </w:p>
    <w:p w:rsidR="00635A55" w:rsidRDefault="00635A55" w:rsidP="00EF270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F270E" w:rsidRPr="00482D85" w:rsidRDefault="00EF270E" w:rsidP="00EF27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2D85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:rsidR="00EF270E" w:rsidRDefault="00EF270E" w:rsidP="00562A75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82D85">
        <w:rPr>
          <w:rFonts w:ascii="TH SarabunIT๙" w:hAnsi="TH SarabunIT๙" w:cs="TH SarabunIT๙"/>
          <w:b/>
          <w:bCs/>
          <w:sz w:val="24"/>
          <w:szCs w:val="32"/>
          <w:cs/>
        </w:rPr>
        <w:t>การสนับสนุนและส่งเสริมการจัดบริการดูแลระยะยาวด้านสาธารณสุขสำหรับผู้สูงอายุที่มีภาวะพึ่งพิง</w:t>
      </w:r>
    </w:p>
    <w:p w:rsidR="00482D85" w:rsidRPr="00482D85" w:rsidRDefault="00482D85" w:rsidP="00EF270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2D8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</w:p>
    <w:p w:rsidR="00482D85" w:rsidRDefault="00EF270E" w:rsidP="00972E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446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972E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12</w:t>
      </w:r>
      <w:r w:rsidRPr="00E24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1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การเข้าร่วม</w:t>
      </w:r>
      <w:r w:rsidRPr="00D00F36">
        <w:rPr>
          <w:rFonts w:ascii="TH SarabunIT๙" w:hAnsi="TH SarabunIT๙" w:cs="TH SarabunIT๙"/>
          <w:sz w:val="32"/>
          <w:szCs w:val="32"/>
          <w:cs/>
        </w:rPr>
        <w:t>จัดบ</w:t>
      </w:r>
      <w:r>
        <w:rPr>
          <w:rFonts w:ascii="TH SarabunIT๙" w:hAnsi="TH SarabunIT๙" w:cs="TH SarabunIT๙"/>
          <w:sz w:val="32"/>
          <w:szCs w:val="32"/>
          <w:cs/>
        </w:rPr>
        <w:t>ริการดูแลระยะยาว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ด้านสาธารณสุขสำหรับ</w:t>
      </w:r>
      <w:r>
        <w:rPr>
          <w:rFonts w:ascii="TH SarabunIT๙" w:hAnsi="TH SarabunIT๙" w:cs="TH SarabunIT๙"/>
          <w:sz w:val="32"/>
          <w:szCs w:val="32"/>
          <w:cs/>
        </w:rPr>
        <w:t>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72E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3BF4">
        <w:rPr>
          <w:rFonts w:ascii="TH SarabunIT๙" w:hAnsi="TH SarabunIT๙" w:cs="TH SarabunIT๙" w:hint="cs"/>
          <w:sz w:val="32"/>
          <w:szCs w:val="32"/>
          <w:cs/>
        </w:rPr>
        <w:t>หน่วยบริการ สถานบริการ หรือ</w:t>
      </w:r>
      <w:r w:rsidRPr="00633BF4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 w:rsidRPr="00633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2F5">
        <w:rPr>
          <w:rFonts w:ascii="TH SarabunIT๙" w:hAnsi="TH SarabunIT๙" w:cs="TH SarabunIT๙" w:hint="cs"/>
          <w:sz w:val="32"/>
          <w:szCs w:val="32"/>
          <w:cs/>
        </w:rPr>
        <w:t>เพื่อให้องค์ประกอบที่จำเป็นสำหรับการดำเนินงานและบริหารจัดการระบบมีความครบถ้วนสมบูรณ์อันจะส่งผลให้การดูแลผู้สูงอายุที่มีภาวะพึ่งพิงเป็นไปอย่างมีประสิทธิภาพและประสิทธิผล</w:t>
      </w:r>
    </w:p>
    <w:p w:rsidR="003E62F5" w:rsidRDefault="003E62F5" w:rsidP="00D833F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มอบหมายเจ้าหน้าที่ของหน่วยบริการ/สถานบริการให้เป็นผู้รับผิดชอบหลักในการดำเนินงานระบบ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ภายใต้การกำกับดูแลของหัวหน้าหน่วยบริการ/สถานบริการ</w:t>
      </w:r>
    </w:p>
    <w:p w:rsidR="002F4784" w:rsidRDefault="003E62F5" w:rsidP="00D833F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จัดให้มีผู้จัดการระบบ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>
        <w:rPr>
          <w:rFonts w:ascii="TH SarabunIT๙" w:hAnsi="TH SarabunIT๙" w:cs="TH SarabunIT๙"/>
          <w:sz w:val="32"/>
          <w:szCs w:val="32"/>
        </w:rPr>
        <w:t xml:space="preserve">Care manager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ที่ผ่านการอบรมหลักสูตร 70 ชั่วโมงของกรมอนามัย กระทรวงสาธารณสุข เพื่อให้เป็นผู้ทำหน้าที่ประเมินความสามารถในการดำเนินชีวิตประจำวันของผู้สูงอายุตามดัชนีบาร์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ADL index)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ประเมินและจัดทำแผนการดูแล </w:t>
      </w:r>
      <w:r>
        <w:rPr>
          <w:rFonts w:ascii="TH SarabunIT๙" w:hAnsi="TH SarabunIT๙" w:cs="TH SarabunIT๙"/>
          <w:sz w:val="32"/>
          <w:szCs w:val="32"/>
        </w:rPr>
        <w:t xml:space="preserve">Care plan) 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บริการจัดการตามแผนการดูแล และร่วมเป็นคณะอนุกรรมการสนับสนุนการจัดบริการดูแลระยะยาวสำหรับผู้สูงอายุที่มีภาวะพึ่งพิง</w:t>
      </w:r>
      <w:r w:rsidR="00E00C17">
        <w:rPr>
          <w:rFonts w:ascii="TH SarabunIT๙" w:hAnsi="TH SarabunIT๙" w:cs="TH SarabunIT๙" w:hint="cs"/>
          <w:sz w:val="32"/>
          <w:szCs w:val="32"/>
          <w:cs/>
        </w:rPr>
        <w:t xml:space="preserve"> (คณะอนุกรรมการ </w:t>
      </w:r>
      <w:r w:rsidR="00E00C17">
        <w:rPr>
          <w:rFonts w:ascii="TH SarabunIT๙" w:hAnsi="TH SarabunIT๙" w:cs="TH SarabunIT๙"/>
          <w:sz w:val="32"/>
          <w:szCs w:val="32"/>
        </w:rPr>
        <w:t>LTC</w:t>
      </w:r>
      <w:r w:rsidR="00E00C17">
        <w:rPr>
          <w:rFonts w:ascii="TH SarabunIT๙" w:hAnsi="TH SarabunIT๙" w:cs="TH SarabunIT๙" w:hint="cs"/>
          <w:sz w:val="32"/>
          <w:szCs w:val="32"/>
          <w:cs/>
        </w:rPr>
        <w:t>) ของกองทุนหลักประกันสุขภาพท้องถิ่น หรือร่วมเป็นคณะกรรมการประจำศูนย์พัฒนาคุณภาพชีวิตผู้สูงอายุในชุมชน</w:t>
      </w:r>
    </w:p>
    <w:p w:rsidR="00875BFA" w:rsidRDefault="00875BFA" w:rsidP="00875BF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ผู้จัดการระบบดูแลระยะยาวด้านสาธารณสุข (</w:t>
      </w:r>
      <w:r w:rsidRPr="00B203D9">
        <w:rPr>
          <w:rFonts w:ascii="TH SarabunIT๙" w:hAnsi="TH SarabunIT๙" w:cs="TH SarabunIT๙"/>
          <w:sz w:val="32"/>
          <w:szCs w:val="32"/>
        </w:rPr>
        <w:t>Care Manager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03D9">
        <w:rPr>
          <w:rFonts w:ascii="TH SarabunIT๙" w:hAnsi="TH SarabunIT๙" w:cs="TH SarabunIT๙"/>
          <w:sz w:val="32"/>
          <w:szCs w:val="32"/>
        </w:rPr>
        <w:t xml:space="preserve"> 1 </w:t>
      </w:r>
      <w:r w:rsidRPr="00B203D9">
        <w:rPr>
          <w:rFonts w:ascii="TH SarabunIT๙" w:hAnsi="TH SarabunIT๙" w:cs="TH SarabunIT๙" w:hint="cs"/>
          <w:sz w:val="32"/>
          <w:szCs w:val="32"/>
          <w:cs/>
        </w:rPr>
        <w:t>คน กำกับติดตาม</w:t>
      </w:r>
    </w:p>
    <w:p w:rsidR="00875BFA" w:rsidRDefault="00875BFA" w:rsidP="00875B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การทำงานของผู้ช่วยเหลือดูแลผู้สูงอายุที่มีภาวะพึ่งพิง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203D9">
        <w:rPr>
          <w:rFonts w:ascii="TH SarabunIT๙" w:hAnsi="TH SarabunIT๙" w:cs="TH SarabunIT๙"/>
          <w:sz w:val="32"/>
          <w:szCs w:val="32"/>
        </w:rPr>
        <w:t>Care Giver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 จำนวน 5-10 คน และดูแลผู้สูงอายุที่มีภาวะพึ่งพิง จำนวน 35-40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5768F" w:rsidRDefault="002F4784" w:rsidP="001576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จัดให้มีผู้ช่วยเหลือดูแลผู้สูงอายุที่มีภาวะพึ่งพิง หรือ </w:t>
      </w:r>
      <w:r>
        <w:rPr>
          <w:rFonts w:ascii="TH SarabunIT๙" w:hAnsi="TH SarabunIT๙" w:cs="TH SarabunIT๙"/>
          <w:sz w:val="32"/>
          <w:szCs w:val="32"/>
        </w:rPr>
        <w:t xml:space="preserve">Care giver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ที่ผ่านการอบรมอย่างน้อยหลักสูตร 70 ชั่วโมงของกรมอนามัย กระทรวงสาธารณสุข เพื่อทำหน้าที่ให้บริการดูแลผู้สูงอายุที่มีภาวะ</w:t>
      </w:r>
      <w:r w:rsidR="002A1AC7">
        <w:rPr>
          <w:rFonts w:ascii="TH SarabunIT๙" w:hAnsi="TH SarabunIT๙" w:cs="TH SarabunIT๙" w:hint="cs"/>
          <w:sz w:val="32"/>
          <w:szCs w:val="32"/>
          <w:cs/>
        </w:rPr>
        <w:t>พึ่งพิง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t>ที่บ้าน/ชุมชน และให้คำแนะนำแก่ญาติและผู้ดูแล ตามแผนการดูแล และร่วมเป็นคณะอนุกรรมการ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lastRenderedPageBreak/>
        <w:t>สนับสนุนการจัดบริการดูแลระยะยาวสำ</w:t>
      </w:r>
      <w:r w:rsidR="00AB2041">
        <w:rPr>
          <w:rFonts w:ascii="TH SarabunIT๙" w:hAnsi="TH SarabunIT๙" w:cs="TH SarabunIT๙" w:hint="cs"/>
          <w:sz w:val="32"/>
          <w:szCs w:val="32"/>
          <w:cs/>
        </w:rPr>
        <w:t xml:space="preserve">หรับผู้สูงอายุที่มีภาวะพึ่งพิง 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t xml:space="preserve">(คณะอนุกรรมการ </w:t>
      </w:r>
      <w:r w:rsidR="0015768F">
        <w:rPr>
          <w:rFonts w:ascii="TH SarabunIT๙" w:hAnsi="TH SarabunIT๙" w:cs="TH SarabunIT๙"/>
          <w:sz w:val="32"/>
          <w:szCs w:val="32"/>
        </w:rPr>
        <w:t>LTC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t>) ของกองทุนหลักประกันสุขภาพท้องถิ่น หรือร่วมเป็นคณะกรรมการประจำศูนย์พัฒนาคุณภาพชีวิตผู้สูงอายุในชุมชน</w:t>
      </w:r>
    </w:p>
    <w:p w:rsidR="00F83E3C" w:rsidRPr="00B203D9" w:rsidRDefault="00F83E3C" w:rsidP="00875BF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03D9">
        <w:rPr>
          <w:rFonts w:ascii="TH SarabunIT๙" w:hAnsi="TH SarabunIT๙" w:cs="TH SarabunIT๙" w:hint="cs"/>
          <w:sz w:val="32"/>
          <w:szCs w:val="32"/>
          <w:cs/>
        </w:rPr>
        <w:tab/>
      </w:r>
      <w:r w:rsidR="00875BFA">
        <w:rPr>
          <w:rFonts w:ascii="TH SarabunIT๙" w:hAnsi="TH SarabunIT๙" w:cs="TH SarabunIT๙"/>
          <w:sz w:val="32"/>
          <w:szCs w:val="32"/>
          <w:cs/>
        </w:rPr>
        <w:tab/>
      </w:r>
      <w:r w:rsidR="00875BFA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B203D9" w:rsidRPr="00B203D9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ผู้ช่วยเหลือดูแลผู้สูงอายุที่มีภาวะพึ่งพิง </w:t>
      </w:r>
      <w:r w:rsidRPr="00B203D9">
        <w:rPr>
          <w:rFonts w:ascii="TH SarabunIT๙" w:hAnsi="TH SarabunIT๙" w:cs="TH SarabunIT๙"/>
          <w:sz w:val="32"/>
          <w:szCs w:val="32"/>
        </w:rPr>
        <w:t>Care Giver</w:t>
      </w:r>
      <w:r w:rsidR="00875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 ๑ </w:t>
      </w:r>
      <w:r w:rsidR="00B203D9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B203D9" w:rsidRPr="00B203D9">
        <w:rPr>
          <w:rFonts w:ascii="TH SarabunIT๙" w:hAnsi="TH SarabunIT๙" w:cs="TH SarabunIT๙" w:hint="cs"/>
          <w:sz w:val="32"/>
          <w:szCs w:val="32"/>
          <w:cs/>
        </w:rPr>
        <w:t>ดูแลผู้สูงอายุที่มีภาวะพึ่งพิง</w:t>
      </w:r>
      <w:r w:rsidR="00B203D9">
        <w:rPr>
          <w:rFonts w:ascii="TH SarabunIT๙" w:hAnsi="TH SarabunIT๙" w:cs="TH SarabunIT๙" w:hint="cs"/>
          <w:sz w:val="32"/>
          <w:szCs w:val="32"/>
          <w:cs/>
        </w:rPr>
        <w:t xml:space="preserve"> จำนวน 5-10 คน</w:t>
      </w:r>
    </w:p>
    <w:p w:rsidR="00C22C03" w:rsidRDefault="00C22C03" w:rsidP="001576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ค้นหาและจำแนกกลุ่มผู้สูงอายุที่มีภาวะพึ่งพิง โดยประเมินตามแบบประเมินความสามารถในการดำเนินชีวิตประจำวันของผู้สูงอายุตามดัชนีบาร์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ADL index)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และแบ่งกลุ่มผู้สูงอายุที่มีภาวะพึ่งพิงออกเป็น 4 กลุ่มตามความต้องการการบริการด้านสาธารณสุข (ตามชุดสิทธิประโยชน์การบริการด้านสาธารณสุขสำหรับผู้สูงอายุที่มีภาวะพึ่งพิง </w:t>
      </w:r>
      <w:r w:rsidR="00652506">
        <w:rPr>
          <w:rFonts w:ascii="TH SarabunIT๙" w:hAnsi="TH SarabunIT๙" w:cs="TH SarabunIT๙" w:hint="cs"/>
          <w:sz w:val="32"/>
          <w:szCs w:val="32"/>
          <w:cs/>
        </w:rPr>
        <w:t>(งบเหมาจ่าย 5,000 บาทต่อคนต่อปี</w:t>
      </w:r>
      <w:proofErr w:type="gramStart"/>
      <w:r w:rsidR="0065250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D1F54">
        <w:rPr>
          <w:rFonts w:ascii="TH SarabunIT๙" w:hAnsi="TH SarabunIT๙" w:cs="TH SarabunIT๙" w:hint="cs"/>
          <w:sz w:val="32"/>
          <w:szCs w:val="32"/>
          <w:cs/>
        </w:rPr>
        <w:t>พร้อมประสานข้อมูลร่วมกับ</w:t>
      </w:r>
      <w:proofErr w:type="gramEnd"/>
      <w:r w:rsidR="002D1F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D1F54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2D1F54">
        <w:rPr>
          <w:rFonts w:ascii="TH SarabunIT๙" w:hAnsi="TH SarabunIT๙" w:cs="TH SarabunIT๙" w:hint="cs"/>
          <w:sz w:val="32"/>
          <w:szCs w:val="32"/>
          <w:cs/>
        </w:rPr>
        <w:t xml:space="preserve">. เพื่อจัดส่งข้อมูลให้ </w:t>
      </w:r>
      <w:proofErr w:type="spellStart"/>
      <w:r w:rsidR="002D1F54"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 w:rsidR="002D1F54">
        <w:rPr>
          <w:rFonts w:ascii="TH SarabunIT๙" w:hAnsi="TH SarabunIT๙" w:cs="TH SarabunIT๙" w:hint="cs"/>
          <w:sz w:val="32"/>
          <w:szCs w:val="32"/>
          <w:cs/>
        </w:rPr>
        <w:t>. (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เอกสารแนบท้ายหมายเลข 2</w:t>
      </w:r>
      <w:r w:rsidR="002D1F5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23ADE" w:rsidRDefault="00023ADE" w:rsidP="001576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จัดทำแผนการดูแลรายบุคคล (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เป็นข้อมูลประกอบการพิจารณาสนับสนุนงบประมาณจากองทุนหลักประกันสุขภาพในระดับท้องถิ่นหรือพื้นที่ต่อไป</w:t>
      </w:r>
    </w:p>
    <w:p w:rsidR="00D833F3" w:rsidRDefault="00A251AB" w:rsidP="00A251A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จัดให้มีบุคลากรสาธารณสุข (ทีมหมอครอบครัว) ทำหน้าที่ในการดูแลด้านการพยาบาล ด้านการฟื้นฟูสภาพร่างกาย ด้านโภชนาการ ด้านเภสัชกรรมและด้านอื่นๆตามความจำเป็น อาทิ 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ช่องปาก สุขภาพจิต </w:t>
      </w:r>
    </w:p>
    <w:p w:rsidR="00D833F3" w:rsidRDefault="00E629F7" w:rsidP="00D833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proofErr w:type="spellStart"/>
      <w:r w:rsidR="00D833F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D833F3">
        <w:rPr>
          <w:rFonts w:ascii="TH SarabunIT๙" w:hAnsi="TH SarabunIT๙" w:cs="TH SarabunIT๙" w:hint="cs"/>
          <w:sz w:val="32"/>
          <w:szCs w:val="32"/>
          <w:cs/>
        </w:rPr>
        <w:t>การการดูแลระยะยาวด้านสาธารณสุขและด้านสังคมกับเทศบาล ในการจัดหาอุปกรณ์ทางการแพทย์และอุปกรณ์เครื่องช่วยที่จำเป็นตามสภาพผู้ที่อยู่ในภาวะพึ่งพิง</w:t>
      </w:r>
      <w:r w:rsidR="00D833F3" w:rsidRPr="00E629F7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E629F7" w:rsidP="00D833F3">
      <w:pPr>
        <w:spacing w:after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มีการติดตามประเมินผลการจัดบริการดูแลผู้สูงอายุที่มีภาวะพึ่งพิงตามแผนการดูแล (</w:t>
      </w:r>
      <w:r w:rsidR="00D833F3">
        <w:rPr>
          <w:rFonts w:ascii="TH SarabunIT๙" w:hAnsi="TH SarabunIT๙" w:cs="TH SarabunIT๙"/>
          <w:sz w:val="32"/>
          <w:szCs w:val="32"/>
        </w:rPr>
        <w:t>Care Plan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โดยผู้จัดการดูแลระบบ (</w:t>
      </w:r>
      <w:r w:rsidR="00D833F3">
        <w:rPr>
          <w:rFonts w:ascii="TH SarabunIT๙" w:hAnsi="TH SarabunIT๙" w:cs="TH SarabunIT๙"/>
          <w:sz w:val="32"/>
          <w:szCs w:val="32"/>
        </w:rPr>
        <w:t>Care Manager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ร่วมกับผู้ช่วยเหลือดูแลผู้สูงอายุที่มีภาวะพึ่งพิง (</w:t>
      </w:r>
      <w:r w:rsidR="00D833F3">
        <w:rPr>
          <w:rFonts w:ascii="TH SarabunIT๙" w:hAnsi="TH SarabunIT๙" w:cs="TH SarabunIT๙"/>
          <w:sz w:val="32"/>
          <w:szCs w:val="32"/>
        </w:rPr>
        <w:t>Care Giver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และรายงานผลต่อคณะอนุกรรมการ</w:t>
      </w:r>
    </w:p>
    <w:p w:rsidR="00D833F3" w:rsidRDefault="00D833F3" w:rsidP="00261D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474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Pr="00FF4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4742" w:rsidRPr="00FF474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F47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4742">
        <w:rPr>
          <w:rFonts w:ascii="TH SarabunIT๙" w:hAnsi="TH SarabunIT๙" w:cs="TH SarabunIT๙" w:hint="cs"/>
          <w:sz w:val="32"/>
          <w:szCs w:val="32"/>
          <w:cs/>
        </w:rPr>
        <w:t>หลักเกณฑ์และ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สนับสนุนและส่งเสริมการบริการดูแลระยะยาวด้านสาธารณสุขสำหรับผู้สูงอายุที่มีภาวะพึ่งพิง ตามชุดสิทธิประโยชน์</w:t>
      </w:r>
      <w:r w:rsidR="00E629F7">
        <w:rPr>
          <w:rFonts w:ascii="TH SarabunIT๙" w:hAnsi="TH SarabunIT๙" w:cs="TH SarabunIT๙" w:hint="cs"/>
          <w:sz w:val="32"/>
          <w:szCs w:val="32"/>
          <w:cs/>
        </w:rPr>
        <w:t>การบริการด้านสาธารณสุขสำหรับผู้สูงอายุ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>เอกสารแนบท้ายระเบียบนี้</w:t>
      </w:r>
    </w:p>
    <w:p w:rsidR="00D436E0" w:rsidRPr="00D436E0" w:rsidRDefault="00D436E0" w:rsidP="00B2381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.แจ้งหน่วยงานที่คณะอนุกรรมการ </w:t>
      </w:r>
      <w:r>
        <w:rPr>
          <w:rFonts w:ascii="TH SarabunIT๙" w:hAnsi="TH SarabunIT๙" w:cs="TH SarabunIT๙"/>
          <w:sz w:val="32"/>
          <w:szCs w:val="32"/>
        </w:rPr>
        <w:t>LTC</w:t>
      </w:r>
      <w:r w:rsidR="003C0FE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พิจารณาคัดหาหรือกำหนดให้เป็นหน่วยรับงบประมาณไปจัดบริการ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="00B23816">
        <w:rPr>
          <w:rFonts w:ascii="TH SarabunIT๙" w:hAnsi="TH SarabunIT๙" w:cs="TH SarabunIT๙" w:hint="cs"/>
          <w:sz w:val="32"/>
          <w:szCs w:val="32"/>
          <w:cs/>
        </w:rPr>
        <w:t xml:space="preserve">ข้อเสนอโครงการและแผนการดูแล ทั้งภาพรวมและรายบุคคลและระบุค่าใช้จ่ายในการดำเนินงานที่เป็นไปตามอัตราค่าชดเชยบริการและอัตราค่าตอบแทนผู้ช่วยเหลือดูแลที่คณะอนุกรรมการ </w:t>
      </w:r>
      <w:r w:rsidR="00B23816">
        <w:rPr>
          <w:rFonts w:ascii="TH SarabunIT๙" w:hAnsi="TH SarabunIT๙" w:cs="TH SarabunIT๙"/>
          <w:sz w:val="32"/>
          <w:szCs w:val="32"/>
        </w:rPr>
        <w:t xml:space="preserve">LTC </w:t>
      </w:r>
      <w:r w:rsidR="00B23816">
        <w:rPr>
          <w:rFonts w:ascii="TH SarabunIT๙" w:hAnsi="TH SarabunIT๙" w:cs="TH SarabunIT๙" w:hint="cs"/>
          <w:sz w:val="32"/>
          <w:szCs w:val="32"/>
          <w:cs/>
        </w:rPr>
        <w:t>กำหนดไว้ก่อนแล้ว</w:t>
      </w:r>
    </w:p>
    <w:p w:rsidR="00D833F3" w:rsidRDefault="003C0FE4" w:rsidP="00083A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ให้หน่วยบริการ  สถานบริการ  หรือ</w:t>
      </w:r>
      <w:r w:rsidR="00D833F3" w:rsidRPr="00D00F36">
        <w:rPr>
          <w:rFonts w:ascii="TH SarabunIT๙" w:hAnsi="TH SarabunIT๙" w:cs="TH SarabunIT๙"/>
          <w:sz w:val="32"/>
          <w:szCs w:val="32"/>
          <w:cs/>
        </w:rPr>
        <w:t>ศูนย์พั</w:t>
      </w:r>
      <w:r w:rsidR="00083A37">
        <w:rPr>
          <w:rFonts w:ascii="TH SarabunIT๙" w:hAnsi="TH SarabunIT๙" w:cs="TH SarabunIT๙"/>
          <w:sz w:val="32"/>
          <w:szCs w:val="32"/>
          <w:cs/>
        </w:rPr>
        <w:t>ฒนาคุณภาพชีวิตผู้สูงอายุในชุมชน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สำรวจข้อมูลผู้สูงอายุในพื้นที่รับผิดชอบ </w:t>
      </w:r>
      <w:r w:rsidR="00D833F3" w:rsidRPr="00532B4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ณ </w:t>
      </w:r>
      <w:r w:rsidR="00262A01" w:rsidRPr="00532B4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กรกฎาคม</w:t>
      </w:r>
      <w:r w:rsidR="00D833F3" w:rsidRPr="00532B4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ของทุกปี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โดยใช้แบบประเมินความสามารถในการดำรงชีวิตประจำวันตามดัชนีบาร์</w:t>
      </w:r>
      <w:proofErr w:type="spellStart"/>
      <w:r w:rsidR="00D833F3"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 w:rsidR="00D833F3"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 w:rsidR="00D833F3"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และสรุปจำนวนผู้สูงอายุที่มีคะแนนประเมินเท่ากับหรือน้อยกว่า ๑๑ จำนวน ๔ กลุ่ม</w:t>
      </w:r>
      <w:r w:rsidR="00083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 xml:space="preserve">มความต้องการบริการด้านสาธารณสุข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และจัดส่งให้เทศบาลปีละ ๑ ครั้ง เพื่อใช้เป็นฐานข้อมูลในการวางแผนดำเนินงาน</w:t>
      </w:r>
    </w:p>
    <w:p w:rsidR="00D833F3" w:rsidRDefault="00D833F3" w:rsidP="00D436E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ให้</w:t>
      </w:r>
      <w:r w:rsidRPr="00D00F36">
        <w:rPr>
          <w:rFonts w:ascii="TH SarabunIT๙" w:hAnsi="TH SarabunIT๙" w:cs="TH SarabunIT๙"/>
          <w:sz w:val="32"/>
          <w:szCs w:val="32"/>
          <w:cs/>
        </w:rPr>
        <w:t>ผู้จัดการระบบการดูแล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>ระยะยาวด้านสาธารณสุข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</w:rPr>
        <w:t>Care Manager</w:t>
      </w:r>
      <w:r>
        <w:rPr>
          <w:rFonts w:ascii="TH SarabunIT๙" w:hAnsi="TH SarabunIT๙" w:cs="TH SarabunIT๙" w:hint="cs"/>
          <w:sz w:val="32"/>
          <w:szCs w:val="32"/>
          <w:cs/>
        </w:rPr>
        <w:t>) ของหน่วยบริการ สถานบริการ หรือ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ประเมินและวางแผนการดูแล (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ผู้สูงอายุที่มีภาวะพึ่งพิงรายบุคคล 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36E0" w:rsidRDefault="00D833F3" w:rsidP="003C0FE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ให้หัวหน้าหน่วยบริการ  สถานบริการ  หรือ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 xml:space="preserve"> จัดส่งเอกสารข้อเสนอโครงการพร้อมแผนการดูแล (</w:t>
      </w:r>
      <w:r w:rsidR="003C0FE4">
        <w:rPr>
          <w:rFonts w:ascii="TH SarabunIT๙" w:hAnsi="TH SarabunIT๙" w:cs="TH SarabunIT๙"/>
          <w:sz w:val="32"/>
          <w:szCs w:val="32"/>
        </w:rPr>
        <w:t xml:space="preserve">Care plan)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ไปยังเทศบาลตำบลบุ่งเลิศ เสนอต่อคณะอนุกรรมการภายใน</w:t>
      </w:r>
      <w:r w:rsidR="003C0FE4" w:rsidRPr="003C0FE4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เดือนสิงหาคมของทุกปี</w:t>
      </w:r>
      <w:r w:rsidR="003C0FE4">
        <w:rPr>
          <w:rFonts w:ascii="TH SarabunIT๙" w:hAnsi="TH SarabunIT๙" w:cs="TH SarabunIT๙"/>
          <w:sz w:val="32"/>
          <w:szCs w:val="32"/>
        </w:rPr>
        <w:t xml:space="preserve">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หนังสือนำส่งโครงการ แบบเสนอโครงการ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แผนการดูแลภาพรวม-รายบุคคลที่มีระยะเวลาดำเนินงาน 1 ปี (12 เดือน) หรือให้เป็นไปตามที่ระเบียบคณะกรรมการกองทุนหลักประกันสุขภาพท้องถิ่นกำหนดไว้)</w:t>
      </w:r>
    </w:p>
    <w:p w:rsidR="00D833F3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หลังจากได้รับข้อเสนอตาม 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ให้คณะทำงานดำเนินการดังนี้</w:t>
      </w:r>
    </w:p>
    <w:p w:rsidR="00D436E0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(๔.๑) สรุปรายละเอียดข้อเสนอการจัดบริการ ของหน่วยบริการ สถานบริการ และ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(๔.๒) จัดประชุมคณะอนุกรรมการ เพื่อพิจารณาข้อเสนอการจัดบริการ </w:t>
      </w:r>
      <w:r w:rsidR="0047775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หากที่ประชุมมีมติ </w:t>
      </w:r>
    </w:p>
    <w:p w:rsidR="00D833F3" w:rsidRPr="00F838C6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-เห็นชอบ ใช้</w:t>
      </w:r>
      <w:r w:rsidRPr="00176233">
        <w:rPr>
          <w:rFonts w:ascii="TH SarabunIT๙" w:hAnsi="TH SarabunIT๙" w:cs="TH SarabunIT๙"/>
          <w:sz w:val="32"/>
          <w:szCs w:val="32"/>
          <w:cs/>
        </w:rPr>
        <w:t>แบบสรุปรายละเอียดข้อเสนอแ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76233">
        <w:rPr>
          <w:rFonts w:ascii="TH SarabunIT๙" w:hAnsi="TH SarabunIT๙" w:cs="TH SarabunIT๙"/>
          <w:sz w:val="32"/>
          <w:szCs w:val="32"/>
          <w:cs/>
        </w:rPr>
        <w:t>ะผลการพิจารณาของคณะอนุกรรมการสนับสนุนการจัดบริการดูแลผู้สูงอายุที่มีภาวะพึ่งพิง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ของหน่วยบริการ สถานบริการ และ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F838C6">
        <w:rPr>
          <w:rFonts w:ascii="TH SarabunIT๙" w:hAnsi="TH SarabunIT๙" w:cs="TH SarabunIT๙" w:hint="cs"/>
          <w:sz w:val="32"/>
          <w:szCs w:val="32"/>
          <w:cs/>
        </w:rPr>
        <w:t>เป็นหลักฐานในการสั่งจ่ายเงินกองทุน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Pr="00F838C6">
        <w:rPr>
          <w:rFonts w:ascii="TH SarabunIT๙" w:hAnsi="TH SarabunIT๙" w:cs="TH SarabunIT๙" w:hint="cs"/>
          <w:sz w:val="32"/>
          <w:szCs w:val="32"/>
          <w:cs/>
        </w:rPr>
        <w:t>ของนายกเทศมนตรี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ให้แจ้ง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หัวหน้าหน่วยงานที่จัดทำข้อเสนอการจัดบริการ</w:t>
      </w:r>
      <w:r w:rsidRPr="00542BE5">
        <w:rPr>
          <w:rFonts w:ascii="TH SarabunIT๙" w:hAnsi="TH SarabunIT๙" w:cs="TH SarabunIT๙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EB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42BE5">
        <w:rPr>
          <w:rFonts w:ascii="TH SarabunIT๙" w:hAnsi="TH SarabunIT๙" w:cs="TH SarabunIT๙"/>
          <w:sz w:val="32"/>
          <w:szCs w:val="32"/>
          <w:cs/>
        </w:rPr>
        <w:t>พร้อมด้วยเหตุผล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หากเป็นข้อเสนอที่</w:t>
      </w:r>
      <w:r>
        <w:rPr>
          <w:rFonts w:ascii="TH SarabunIT๙" w:hAnsi="TH SarabunIT๙" w:cs="TH SarabunIT๙"/>
          <w:sz w:val="32"/>
          <w:szCs w:val="32"/>
          <w:cs/>
        </w:rPr>
        <w:t>สามารถปรับปรุงแก้ไขได้</w:t>
      </w:r>
      <w:r w:rsidRPr="00542BE5">
        <w:rPr>
          <w:rFonts w:ascii="TH SarabunIT๙" w:hAnsi="TH SarabunIT๙" w:cs="TH SarabunIT๙"/>
          <w:sz w:val="32"/>
          <w:szCs w:val="32"/>
          <w:cs/>
        </w:rPr>
        <w:t>ให้เสนอแนะเพื่อปรับปรุงแก้ไขและ</w:t>
      </w:r>
      <w:r>
        <w:rPr>
          <w:rFonts w:ascii="TH SarabunIT๙" w:hAnsi="TH SarabunIT๙" w:cs="TH SarabunIT๙" w:hint="cs"/>
          <w:sz w:val="32"/>
          <w:szCs w:val="32"/>
          <w:cs/>
        </w:rPr>
        <w:t>นำส่ง</w:t>
      </w:r>
      <w:r>
        <w:rPr>
          <w:rFonts w:ascii="TH SarabunIT๙" w:hAnsi="TH SarabunIT๙" w:cs="TH SarabunIT๙"/>
          <w:sz w:val="32"/>
          <w:szCs w:val="32"/>
          <w:cs/>
        </w:rPr>
        <w:t>ใหม่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Pr="00542BE5">
        <w:rPr>
          <w:rFonts w:ascii="TH SarabunIT๙" w:hAnsi="TH SarabunIT๙" w:cs="TH SarabunIT๙"/>
          <w:sz w:val="32"/>
          <w:szCs w:val="32"/>
          <w:cs/>
        </w:rPr>
        <w:t>เวลาที่กำหนด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1CB3" w:rsidRPr="000B1CB3" w:rsidRDefault="009B2623" w:rsidP="007503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833F3" w:rsidRPr="00323A50" w:rsidRDefault="009B2623" w:rsidP="003C0FE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กองทุนหลักประกันสุขภาพในระดับพื้นที่ตำบลบุ่งเลิศ เพื่อการดูแลผู้สูงอายุที่มีภาวะพึ่งพิง</w:t>
      </w:r>
      <w:r w:rsidR="00D833F3" w:rsidRPr="003C0F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ดำเนินการเบิกจ่ายเงินกองทุน ให้หน่วยบริการ สถานบริการ หรือ</w:t>
      </w:r>
      <w:r w:rsidR="00D833F3"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ที่คณะอนุกรรมการได้ให้ความเห็นชอบข้อเสนอการจัดบริการ ภายใน ๑๕ วันทำการนับแต่วันที่ประชุมมีมติ</w:t>
      </w:r>
    </w:p>
    <w:p w:rsidR="00D833F3" w:rsidRDefault="00D833F3" w:rsidP="0075798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๕</w:t>
      </w:r>
    </w:p>
    <w:p w:rsidR="00D833F3" w:rsidRDefault="00D833F3" w:rsidP="0075798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</w:t>
      </w:r>
      <w:r w:rsidRPr="00542BE5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เงินกองทุน</w:t>
      </w:r>
    </w:p>
    <w:p w:rsidR="00757982" w:rsidRPr="00F63B22" w:rsidRDefault="00757982" w:rsidP="0075798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</w:t>
      </w:r>
      <w:r w:rsidR="00FA54AA">
        <w:rPr>
          <w:rFonts w:ascii="TH SarabunIT๙" w:hAnsi="TH SarabunIT๙" w:cs="TH SarabunIT๙"/>
          <w:b/>
          <w:bCs/>
          <w:sz w:val="32"/>
          <w:szCs w:val="32"/>
        </w:rPr>
        <w:t>..</w:t>
      </w:r>
    </w:p>
    <w:p w:rsidR="00D833F3" w:rsidRDefault="00D833F3" w:rsidP="00261D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14</w:t>
      </w:r>
      <w:r w:rsidRPr="0026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>การสนับสนุน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เงินกองทุน ให้กับหน่วยบริการ สถานบริการ หรือศูนย์พัฒนาคุณภาพชีวิตในชุมชน ที่คณะอนุกรรมการได้ให้ความเห็นชอบข้อเสนอการจัดบริการ ให้ใช้วิธีสั่งจ่ายเช็คเข้าบัญชีทั่วไปของหน่วยงาน หรือบัญชีเงินฝากที่หน่วยงานได้เปิดรองรับเงินกองทุน (หลัก) ไว้ตามระเบียบกองทุน</w:t>
      </w:r>
    </w:p>
    <w:p w:rsidR="00D833F3" w:rsidRDefault="00D833F3" w:rsidP="00261D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การใช้จ่ายเงินที่ได้รับการสนับสนุนตามวรรคหนึ่ง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ให้ถือปฏิบัติตามระเบียบของหน่วยงานนั้นๆ โดยอนุโลม หากมีเงินเหลือจ่ายจากการจัดบริการตามข้อเสนอให้ส่งคืนกองทุน</w:t>
      </w:r>
    </w:p>
    <w:p w:rsidR="00750351" w:rsidRDefault="003A7EC4" w:rsidP="00261DD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ก่อนเบิกจ่ายเงินสนับสนุน  ให้จัดทำบันทึกข้อตกลง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>การจัดระบบบริการดูแลระยะยาวด้านสาธารณสุขสำหรับผู้สูงอายุที่มีภาวะพึ่งพิง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 xml:space="preserve">กองทุนหลักประกันสุขภาพ 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 xml:space="preserve">กับหน่วยบริการ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สถานบริการ หรือ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ในชุมชน 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>โดยประธานคณะกรรมการกองทุน และหัวหน้าหน่วยจัดบริการที่ผ่านความเห็นชอบและอนุมัติให้เป็นตามแบบที่กำหนดไว้ในระเบียบโดยควรมีเอกสารหลักฐานประกอบ ดังนี้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บันทึกข้อตกลงการจัดบริการ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หนังสือแจ้งผลการพิจารณา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สำเนารายงานการประชุมคณะอนุกรรมการ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และคณะกรรมการกองทุนฯ คราวที่มีมติให้ความเห็นชอบหรืออนุมัติโครงการ/แผนงาน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ข้อเสนอโครงการ แผนการดูแล ทั้งภาพรวมและรายบุคคล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หนังสือนำส่งข้อเสนอโครงการและแผนการดูแล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50351" w:rsidRPr="000B1CB3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6) กรณีศูนย์พัฒนาคุณภาพชีวิตผู้สูงอายุในชุมชนเป็นหน่วยงานจัดบริการระบบ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จะต้องมีคุณลักษณะเป็นไปตามประกาศสำนักงานหลักประกันสุขภาพแห่งชาติ เรื่อง หลักเกณฑ์การสนับสนุนและส่งเสริมศูนย์พัฒนาและฟื้นฟูคุณภาพชีวิตผู้สูงอายุและคนพิการ พ.ศ.2560</w:t>
      </w:r>
    </w:p>
    <w:p w:rsidR="00D833F3" w:rsidRPr="00261DD6" w:rsidRDefault="00D833F3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ในการเบิกจ่ายเงินสนับสนุน  ให้มีหลักฐานประกอบด้วย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(๑) แบบข้อเสนอการจัดบริการ </w:t>
      </w:r>
      <w:r w:rsidRPr="00261DD6">
        <w:rPr>
          <w:rFonts w:ascii="TH SarabunIT๙" w:hAnsi="TH SarabunIT๙" w:cs="TH SarabunIT๙"/>
          <w:sz w:val="32"/>
          <w:szCs w:val="32"/>
        </w:rPr>
        <w:t xml:space="preserve"> </w:t>
      </w:r>
      <w:r w:rsidR="009379B8"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>(๒) แบบสรุปรายละเอียดข้อเสนอและ</w:t>
      </w:r>
      <w:r w:rsidRPr="00261DD6">
        <w:rPr>
          <w:rFonts w:ascii="TH SarabunIT๙" w:hAnsi="TH SarabunIT๙" w:cs="TH SarabunIT๙"/>
          <w:sz w:val="32"/>
          <w:szCs w:val="32"/>
          <w:cs/>
        </w:rPr>
        <w:t>ผลการพิจารณาของคณะอนุกรรมการ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B8"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(๓) แบบบันทึกข้อตกลงการจัดบริการ </w:t>
      </w:r>
      <w:r w:rsidRPr="00261DD6">
        <w:rPr>
          <w:rFonts w:ascii="TH SarabunIT๙" w:hAnsi="TH SarabunIT๙" w:cs="TH SarabunIT๙"/>
          <w:sz w:val="32"/>
          <w:szCs w:val="32"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B8"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(๔) สำเนาหน้าสมุดบัญชีเงินฝากเพื่อเป็นหลักฐานในการสั่งจ่ายเช็คเข้าบัญชี (กรณีสนับสนุนครั้งแรก) และ </w:t>
      </w:r>
      <w:r w:rsidRPr="0026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(๕) แบบใบเบิกเงินตามระเบียบกองทุน   </w:t>
      </w:r>
    </w:p>
    <w:p w:rsidR="00D833F3" w:rsidRPr="00261DD6" w:rsidRDefault="009379B8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17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ในการเบิกจ่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>ายเงินจากบัญชีเงินฝากของหน่วยจัดบริการ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เพื่อเป็นค่าใช้จ่ายตามแผนการดูแล  (</w:t>
      </w:r>
      <w:r w:rsidR="00D833F3" w:rsidRPr="00261DD6">
        <w:rPr>
          <w:rFonts w:ascii="TH SarabunIT๙" w:hAnsi="TH SarabunIT๙" w:cs="TH SarabunIT๙"/>
          <w:sz w:val="32"/>
          <w:szCs w:val="32"/>
        </w:rPr>
        <w:t>Care Plan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50351" w:rsidRPr="00261DD6"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ให้หัวหน้าหน่วยจัดบริการ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>เป็นผู้อนุมัติเบิกตามรายการและค่าใช้จ่ายที่คณะอนุกรรมการเห็นชอบตามแบบอนุมัติเบิกเงินจากบัญชีและเก็บไว้เป็นหลักฐาน</w:t>
      </w:r>
    </w:p>
    <w:p w:rsidR="00D833F3" w:rsidRPr="008E5371" w:rsidRDefault="00D833F3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18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ภายใน ๓๐ วันหลังเสร็จสิ้นการดำเนินงานตามข้อเสนอ ให้หัวหน้าหน่วยงาน รายงานผลการดำเนินงานต่อประธานอนุกรรมก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 พร้อมด้วยสำเนาเอกสารหลักฐานดังต่อไปนี้ ส่วนต้นฉบับให้เก็บไว้ที่หน่วยงานเพื่อการตรวจสอบ</w:t>
      </w:r>
    </w:p>
    <w:p w:rsidR="00D833F3" w:rsidRDefault="00D833F3" w:rsidP="00D833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หลักฐานการใช้จ่ายเงิน 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ใบเสร็จรับเงิน หรือใบสำคัญรับเงิน </w:t>
      </w:r>
    </w:p>
    <w:p w:rsidR="00D833F3" w:rsidRPr="006941FB" w:rsidRDefault="00D833F3" w:rsidP="00D833F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E537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เอกสารอื่นๆ ที่เป็นสาระสำคัญของการดำเนินงาน รวมทั้งภ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าพถ่ายกิจกรรม </w:t>
      </w:r>
    </w:p>
    <w:p w:rsidR="00D833F3" w:rsidRDefault="00D833F3" w:rsidP="00D833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537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:rsidR="00D833F3" w:rsidRDefault="009379B8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19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การดูแลตามแผนต้องสิ้นสุดลงด้วยเหตุใดก็ตาม และมีเงินเหลือจ่ายหากหน่วยงานมีความจำเป็นต้องใช้ที่เงินเหลือจ่ายนั้นเพื่อการดูแลผู้สูงอายุในพื้นที่ต่อไป ให้ดำเนินการดังนี้   </w:t>
      </w:r>
    </w:p>
    <w:p w:rsidR="00D833F3" w:rsidRPr="001C788A" w:rsidRDefault="00D833F3" w:rsidP="00D833F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(๑) ให้หน่วยงานจัดทำแผนการดูแลและข้อเสนอการจัดบริการ ส่งให้กองทุนเพิ่มเติม ทั้งนี้ตามหลักเกณฑ์ที่กำหนดในเอกสารแนบท้ายและตามวงเงินที่เหลืออยู่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โดยภายหลังจัดส่ง หน่วยงานสามารถให้บริการตามแผนได้ทันที</w:t>
      </w:r>
    </w:p>
    <w:p w:rsidR="00D833F3" w:rsidRDefault="00D833F3" w:rsidP="00D833F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(๒) ให้คณะทำงานเสนอต่อคณะอนุกรรมการในการประชุมครั้งต่อไป เพื่อพิจารณาให้ความเห็นชอบ เงื่อนไขการเห็นชอบกำหนดให้มีผลย้อนหลังนับแต่วันที่จัดส่งให้กองทุน</w:t>
      </w:r>
    </w:p>
    <w:p w:rsidR="00D833F3" w:rsidRDefault="00D833F3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20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พัฒนาประสิทธิภาพการจัดบริการ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(๑) ให้หน่วยงานประเมินกระบวนการจัดบริการของหน่วยงาน และรายงานผลการประเมินมาพร้อมกับรายงาน</w:t>
      </w:r>
    </w:p>
    <w:p w:rsidR="005C2672" w:rsidRDefault="009379B8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ให้คณะทำงานสรุปผลการดำเนินงาน รายงานต่อคณะอนุกรรมการและคณะกรรมการกองทุน เพื่อเป็นข้อมูลในการปรับปรุงระบบการจัดบริการให้มีประสิทธิภาพและสนองตอบต่อความต้องการของผู้รับบริการและผู้มีส่วนได้เสีย</w:t>
      </w:r>
    </w:p>
    <w:p w:rsidR="005C2672" w:rsidRDefault="005C2672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C2672" w:rsidRDefault="005C2672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C2672" w:rsidRDefault="005C2672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143BB" w:rsidRDefault="00D833F3" w:rsidP="00D833F3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A143BB" w:rsidRDefault="00A143BB" w:rsidP="00A143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หมวด 6</w:t>
      </w:r>
    </w:p>
    <w:p w:rsidR="00A143BB" w:rsidRDefault="00A143BB" w:rsidP="00A143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การติดตามและประเมินผลการดำเนินงาน</w:t>
      </w:r>
    </w:p>
    <w:p w:rsidR="00A143BB" w:rsidRDefault="00A143BB" w:rsidP="00A143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</w:p>
    <w:p w:rsidR="00A143BB" w:rsidRPr="00FE4539" w:rsidRDefault="00FE4539" w:rsidP="00FE45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E453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21</w:t>
      </w:r>
      <w:r w:rsidRPr="00FE45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การติดตามการดำเนินงาน</w:t>
      </w:r>
    </w:p>
    <w:p w:rsidR="00FE4539" w:rsidRDefault="00FE4539" w:rsidP="00FE45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4539">
        <w:rPr>
          <w:rFonts w:ascii="TH SarabunIT๙" w:hAnsi="TH SarabunIT๙" w:cs="TH SarabunIT๙"/>
          <w:sz w:val="32"/>
          <w:szCs w:val="32"/>
          <w:cs/>
        </w:rPr>
        <w:tab/>
      </w:r>
      <w:r w:rsidR="00261D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E4539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คณะกรรมการกองทุนหลักประกันสุขภาพในระดับพื้นที่ตำ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บลบุ่งเลิศ ควรมีการติดตามหรือกำกับดูแลให้หน่วยงานจัดบริการ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ดำเนินงานให้เป็นไปตามแผนงาน โครงการที่คณะกรรมการกองทุนอนุมัติ เพื่อให้เป็นไปตามอำนาจหน้าที่ของคณะกรรมการฯ โดยอาจมอบหมายให้คณะอนุกรรมการ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หรือคณะทำงานติดตามและประเมินผลการดำเนินงานที่แต่งตั้งขึ้นใหม่ เป็นผู้ทำหน้าที่ติดตามการดำเนินงานแล้วรายงานผลดำเนินงานให้ทราบ โดยกำหนดให้มีการรายงานไตรมาสละ 1 ครั้ง เพื่อให้การดำเนินงานจัดบริการ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ของกองทุนฯ เป็นไปอย่างมีประสิทธิภาพและประสิทธิผลตามวัตถุประสงค์และเป้าหมายที่กำหนดไว้</w:t>
      </w:r>
    </w:p>
    <w:p w:rsidR="007478FA" w:rsidRPr="00EE6046" w:rsidRDefault="00EE6046" w:rsidP="00FE453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E60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22</w:t>
      </w:r>
      <w:r w:rsidRPr="00EE60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การประเมินผลการดำเนินงาน</w:t>
      </w:r>
    </w:p>
    <w:p w:rsidR="00EE6046" w:rsidRDefault="00EE6046" w:rsidP="00FE4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1D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การประเมินผลการดำเนินงานจัดบริการ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ควรมีการประเมินทั้งในเชิงปริมาณ </w:t>
      </w:r>
      <w:r w:rsidR="00261DD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เชิงคุณภาพ และเชิงประโยชน์ ทั้งในส่วนของกระบวนการดำเนินงาน ผลผลิต และผลลัพธ์ในการดำเนินงานของกองทุนหลักประกันสุขภาพ และหน่วยงานจัดบริการ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ที่ได้รับการสนับสนุนงบประมาณไปดำเนินการ โดยมีการกำหนดตัวชี้วัดเพื่อการวัดผลที่เหมาะสมและชัดเจน</w:t>
      </w:r>
      <w:r w:rsidR="00B231B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B231BE" w:rsidRDefault="00B231BE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ร้อยละของผู้สูงอายุที่มีภาวะพึ่งพิงตามเป้าหมายที่มี 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และได้รับการอนุมัติ</w:t>
      </w:r>
    </w:p>
    <w:p w:rsidR="00B231BE" w:rsidRDefault="00B231BE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จำนวนผู้สูงอายุฯ ที่มีผลการประเมินความสามารถในการดำเนินชีวิตประจำวันของผู้สูงอายุตามดัชนีบาร์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3B756D"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 w:rsidR="003B756D">
        <w:rPr>
          <w:rFonts w:ascii="TH SarabunIT๙" w:hAnsi="TH SarabunIT๙" w:cs="TH SarabunIT๙"/>
          <w:sz w:val="32"/>
          <w:szCs w:val="32"/>
        </w:rPr>
        <w:t xml:space="preserve"> ADL index</w:t>
      </w:r>
      <w:r w:rsidR="003B756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B6822">
        <w:rPr>
          <w:rFonts w:ascii="TH SarabunIT๙" w:hAnsi="TH SarabunIT๙" w:cs="TH SarabunIT๙" w:hint="cs"/>
          <w:sz w:val="32"/>
          <w:szCs w:val="32"/>
          <w:cs/>
        </w:rPr>
        <w:t xml:space="preserve"> ดีขึ้น</w:t>
      </w:r>
    </w:p>
    <w:p w:rsidR="008B6822" w:rsidRDefault="008B6822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ความเพียงพอของผู้จัดการระบบ (</w:t>
      </w:r>
      <w:r>
        <w:rPr>
          <w:rFonts w:ascii="TH SarabunIT๙" w:hAnsi="TH SarabunIT๙" w:cs="TH SarabunIT๙"/>
          <w:sz w:val="32"/>
          <w:szCs w:val="32"/>
        </w:rPr>
        <w:t>Care manager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หรือผู้ช่วยเหลือดูแลผู้สูงอายุ ต่อผู้สูงอายุที่มีภาวะพึ่งพิง</w:t>
      </w:r>
    </w:p>
    <w:p w:rsidR="008B6822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ความทันเวลาในการเสนอโครงการและแผนการดูแล</w:t>
      </w:r>
    </w:p>
    <w:p w:rsidR="0058318F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ความทันเวลาในการรายงานผลการดำเนินงานของหน่วยจัดบริการ</w:t>
      </w:r>
    </w:p>
    <w:p w:rsidR="0058318F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ความต่อเนื่องของการดำเนินงานในแต่ละปี</w:t>
      </w:r>
    </w:p>
    <w:p w:rsidR="0058318F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ความพึ่งพอใจของผู้รับและผู้ให้บริการ</w:t>
      </w:r>
    </w:p>
    <w:p w:rsidR="0058318F" w:rsidRPr="00B231BE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ความเพียงพอและเหมาะสมของอุปกรณ์ทางการแพทย์ที่จำเป็นสำหรับการให้บริการ</w:t>
      </w:r>
    </w:p>
    <w:p w:rsidR="00A143BB" w:rsidRDefault="00A143BB" w:rsidP="00D833F3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D833F3" w:rsidRDefault="00D833F3" w:rsidP="005831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หมวด </w:t>
      </w:r>
      <w:r w:rsidR="008255A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D833F3" w:rsidRDefault="00D833F3" w:rsidP="0058318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3B22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และค่าใช้จ่ายอื่นๆ</w:t>
      </w:r>
    </w:p>
    <w:p w:rsidR="0058318F" w:rsidRPr="00257831" w:rsidRDefault="0058318F" w:rsidP="0058318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783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:rsidR="00D833F3" w:rsidRPr="00257831" w:rsidRDefault="00D833F3" w:rsidP="00C229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783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C229B8" w:rsidRPr="002578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 xml:space="preserve">  การเบิกจ่ายค่าใช้จ่ายในการจัดประชุมคณะอนุกรรมการ และค่าตอบแทนคณะอนุกรรมการ คณะทำงาน </w:t>
      </w:r>
      <w:r w:rsidR="00E84CCC" w:rsidRPr="00257831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E84CCC" w:rsidRPr="00257831" w:rsidRDefault="00E84CCC" w:rsidP="00E84C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="00C71E94" w:rsidRPr="0025783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 xml:space="preserve">) ค่าตอบแทนในการประชุมสำหรับอนุกรรมการ ไม่เกินครั้งละ </w:t>
      </w:r>
      <w:r w:rsidR="00257831" w:rsidRPr="00257831">
        <w:rPr>
          <w:rFonts w:ascii="TH SarabunIT๙" w:hAnsi="TH SarabunIT๙" w:cs="TH SarabunIT๙" w:hint="cs"/>
          <w:sz w:val="32"/>
          <w:szCs w:val="32"/>
          <w:cs/>
        </w:rPr>
        <w:t>200 บาทต่อคนเดือนหนึ่งไม่เกิน 4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E84CCC" w:rsidRDefault="00E84CCC" w:rsidP="00E84C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>3) ค่าตอบแทนในการประชุ</w:t>
      </w:r>
      <w:r w:rsidR="00257831">
        <w:rPr>
          <w:rFonts w:ascii="TH SarabunIT๙" w:hAnsi="TH SarabunIT๙" w:cs="TH SarabunIT๙" w:hint="cs"/>
          <w:sz w:val="32"/>
          <w:szCs w:val="32"/>
          <w:cs/>
        </w:rPr>
        <w:t>มสำหรับคณะทำงาน ไม่เกินครั้งละ 1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 xml:space="preserve">00 บาทต่อคน เดือนหนึ่งไม่เกิน </w:t>
      </w:r>
      <w:r w:rsidR="0025783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7AF8" w:rsidRDefault="00247AF8" w:rsidP="00E84C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33F3" w:rsidRDefault="00E84CCC" w:rsidP="00C229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29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</w:t>
      </w:r>
      <w:r w:rsidR="00C229B8" w:rsidRPr="00C229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24</w:t>
      </w:r>
      <w:r w:rsidRPr="00E84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ตอบแทนผู้ช่วยเหลือดูแลผู้สูงอายุที่มีภาวะพึ่งพิง (</w:t>
      </w:r>
      <w:r w:rsidR="00D833F3">
        <w:rPr>
          <w:rFonts w:ascii="TH SarabunIT๙" w:hAnsi="TH SarabunIT๙" w:cs="TH SarabunIT๙"/>
          <w:sz w:val="32"/>
          <w:szCs w:val="32"/>
        </w:rPr>
        <w:t>Care Giver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ในการให้บริการตามแผนการดูแล (</w:t>
      </w:r>
      <w:r w:rsidR="00D833F3">
        <w:rPr>
          <w:rFonts w:ascii="TH SarabunIT๙" w:hAnsi="TH SarabunIT๙" w:cs="TH SarabunIT๙"/>
          <w:sz w:val="32"/>
          <w:szCs w:val="32"/>
        </w:rPr>
        <w:t>Care Plan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93A55">
        <w:rPr>
          <w:rFonts w:ascii="TH SarabunIT๙" w:hAnsi="TH SarabunIT๙" w:cs="TH SarabunIT๙" w:hint="cs"/>
          <w:sz w:val="32"/>
          <w:szCs w:val="32"/>
          <w:cs/>
        </w:rPr>
        <w:t xml:space="preserve">และจัดหาอุปกรณ์ทางการแพทย์และอุปกรณ์เครื่องช่วยที่จำเป็นตามสภาพผู้ที่อยู่ในภาวะพึ่งพิง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ให้คณะอนุกรรมการกำหนดอัตราการชดเชยค่าบริการ</w:t>
      </w:r>
      <w:r w:rsidR="00510AFD">
        <w:rPr>
          <w:rFonts w:ascii="TH SarabunIT๙" w:hAnsi="TH SarabunIT๙" w:cs="TH SarabunIT๙" w:hint="cs"/>
          <w:sz w:val="32"/>
          <w:szCs w:val="32"/>
          <w:cs/>
        </w:rPr>
        <w:t xml:space="preserve"> และค่าจัดหาอุปกรณ์ทางการแพทย์และอุปกรณ์เครื่องช่วยที่จำเป็น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ตามหลักเกณฑ์ที่กำหนดตามเอกสาร</w:t>
      </w:r>
      <w:r w:rsidR="00D833F3" w:rsidRPr="00AA54CB">
        <w:rPr>
          <w:rFonts w:ascii="TH SarabunIT๙" w:hAnsi="TH SarabunIT๙" w:cs="TH SarabunIT๙"/>
          <w:sz w:val="32"/>
          <w:szCs w:val="32"/>
          <w:cs/>
        </w:rPr>
        <w:t>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 ดังนี้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E84CCC" w:rsidP="008E526C">
      <w:pPr>
        <w:widowControl w:val="0"/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ค่าตอบแทนผู้ช่วยเหลือดูแลผู้สูงอายุที่มีภาวะพึ่งพิง (</w:t>
      </w:r>
      <w:r w:rsidR="00D833F3">
        <w:rPr>
          <w:rFonts w:ascii="TH SarabunIT๙" w:hAnsi="TH SarabunIT๙" w:cs="TH SarabunIT๙"/>
          <w:sz w:val="32"/>
          <w:szCs w:val="32"/>
        </w:rPr>
        <w:t>Care Giver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ให้เบิกจ่ายได้เฉพาะกรณีมีการออกใ</w:t>
      </w:r>
      <w:r w:rsidR="003B0CDA">
        <w:rPr>
          <w:rFonts w:ascii="TH SarabunIT๙" w:hAnsi="TH SarabunIT๙" w:cs="TH SarabunIT๙" w:hint="cs"/>
          <w:sz w:val="32"/>
          <w:szCs w:val="32"/>
          <w:cs/>
        </w:rPr>
        <w:t>ห้บริการดูแลที่บ้าน/ชุมชนจริง และ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จำนวนผู้สูงอายุที่ดูแลตามแผนการดูแลวันหนึ่งต้องไม่เกิน ๖ คน </w:t>
      </w:r>
    </w:p>
    <w:p w:rsidR="00D833F3" w:rsidRDefault="003B0CDA" w:rsidP="00D833F3">
      <w:pPr>
        <w:widowControl w:val="0"/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2)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="00CB6DE1">
        <w:rPr>
          <w:rFonts w:ascii="TH SarabunIT๙" w:hAnsi="TH SarabunIT๙" w:cs="TH SarabunIT๙" w:hint="cs"/>
          <w:sz w:val="32"/>
          <w:szCs w:val="32"/>
          <w:cs/>
        </w:rPr>
        <w:t>ผู้ช่วยเหลือผู้สูงอายุที่มีภาวะพึ่งพิง ดังนี้</w:t>
      </w:r>
    </w:p>
    <w:p w:rsidR="00CB6DE1" w:rsidRDefault="00CB6DE1" w:rsidP="00A251C0">
      <w:pPr>
        <w:widowControl w:val="0"/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251C0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1 </w:t>
      </w:r>
      <w:r w:rsidR="00A251C0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เคลื่อนไหวได้บ้างและอาจมีปัญหาการกิน หรือการขับถ่าย แต่ไม่มีภาวะสับสนทางสมอง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ความถี่ของการให้บริการอย่างน้อยเดือนละ 2 ครั้งๆละ 3 ชั่วโมง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ละ 50 บาท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300 บาท</w:t>
      </w:r>
    </w:p>
    <w:p w:rsidR="00A251C0" w:rsidRDefault="00A251C0" w:rsidP="00A251C0">
      <w:pPr>
        <w:widowControl w:val="0"/>
        <w:autoSpaceDE w:val="0"/>
        <w:autoSpaceDN w:val="0"/>
        <w:adjustRightInd w:val="0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D76C5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เคลื่อนไหวได้บ้างและอาจมีปัญหาการกิน หรือการขับถ่าย แต่มีภาวะ</w:t>
      </w:r>
    </w:p>
    <w:p w:rsidR="005D76C5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สับสนทางสมอง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ความถี่ของการให้บริการอย่างน้อยสัปดาห์ละ 1 ครั้งๆละ 2 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ละ 50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400 บาท</w:t>
      </w:r>
    </w:p>
    <w:p w:rsidR="00A251C0" w:rsidRDefault="00A251C0" w:rsidP="00A251C0">
      <w:pPr>
        <w:widowControl w:val="0"/>
        <w:autoSpaceDE w:val="0"/>
        <w:autoSpaceDN w:val="0"/>
        <w:adjustRightInd w:val="0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D76C5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3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เคลื่อนไหวเองไม่ได้ และอาจมีปัญหาการกิน หรือการขับถ่ายหรือ</w:t>
      </w:r>
    </w:p>
    <w:p w:rsidR="005D76C5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มีอาการเจ็บป่วยรุนแรง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>ความถี่ของการให้บริการอย่างน้อยสัปดาห์ละ 1 ครั้งๆละ 2 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ละ 50 บาท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400 บาท</w:t>
      </w:r>
    </w:p>
    <w:p w:rsidR="00A251C0" w:rsidRDefault="00A251C0" w:rsidP="00A251C0">
      <w:pPr>
        <w:widowControl w:val="0"/>
        <w:autoSpaceDE w:val="0"/>
        <w:autoSpaceDN w:val="0"/>
        <w:adjustRightInd w:val="0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D76C5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4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เคลื่อนไหวเองไม่ได้ และอาจมีปัญหาการกิน หรือการขับถ่ายหรือ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5D76C5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มีอาการเจ็บป่วยรุนแรง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หรืออยู่ในระยะสุดท้ายของชีวิต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ความถี่ของการให้บริการอย่างน้อยสัปดาห์ละ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>2 ครั้งๆละ 1 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>ๆละ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50 บาท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400 บาท</w:t>
      </w:r>
    </w:p>
    <w:p w:rsidR="00A251C0" w:rsidRPr="00A251C0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833F3" w:rsidRPr="00D01365" w:rsidRDefault="00DF7D5B" w:rsidP="009731AA">
      <w:pPr>
        <w:widowControl w:val="0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31A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9731AA" w:rsidRPr="00973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Pr="009731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 w:rsidRPr="009731AA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ในการดำเนินงาน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ดูแลระยะยาวสำหรับผู้สูงอายุที่มีภาวะพึ่งพิง หากไม่มีหลักเกณฑ์ วิธีการ หรือแนวปฏิบัติกำหนดไว้ในระเบียบนี้ ให้เป็นไปตามมติที่ประชุมคณะอนุกรรมการแล้วแต่กรณี </w:t>
      </w:r>
    </w:p>
    <w:p w:rsidR="00D833F3" w:rsidRPr="00542BE5" w:rsidRDefault="00D833F3" w:rsidP="00D833F3">
      <w:pPr>
        <w:spacing w:before="36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74A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089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174A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234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611A7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</w:t>
      </w:r>
      <w:r w:rsidRPr="00542BE5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37234A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</w:p>
    <w:p w:rsidR="00AF5089" w:rsidRPr="00174AA4" w:rsidRDefault="00AF5089" w:rsidP="00EF270E">
      <w:pPr>
        <w:rPr>
          <w:rFonts w:ascii="TH SarabunIT๙" w:hAnsi="TH SarabunIT๙" w:cs="TH SarabunIT๙"/>
          <w:sz w:val="32"/>
          <w:szCs w:val="32"/>
        </w:rPr>
      </w:pPr>
    </w:p>
    <w:p w:rsidR="00EF270E" w:rsidRPr="00F91C1E" w:rsidRDefault="00EF270E" w:rsidP="00EF27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91C1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ลงชื่อ)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……………….</w:t>
      </w:r>
    </w:p>
    <w:p w:rsidR="00EF270E" w:rsidRPr="00542BE5" w:rsidRDefault="00EF270E" w:rsidP="00EF270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4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2BE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บัญทัย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สุวรรณไตร</w:t>
      </w:r>
      <w:r w:rsidRPr="00542BE5">
        <w:rPr>
          <w:rFonts w:ascii="TH SarabunIT๙" w:hAnsi="TH SarabunIT๙" w:cs="TH SarabunIT๙"/>
          <w:sz w:val="32"/>
          <w:szCs w:val="32"/>
          <w:cs/>
        </w:rPr>
        <w:t>)</w:t>
      </w: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542BE5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>ธานกรรมการกองทุนหลักประกัน</w:t>
      </w:r>
      <w:r>
        <w:rPr>
          <w:rFonts w:ascii="TH SarabunIT๙" w:hAnsi="TH SarabunIT๙" w:cs="TH SarabunIT๙" w:hint="cs"/>
          <w:sz w:val="32"/>
          <w:szCs w:val="32"/>
          <w:cs/>
        </w:rPr>
        <w:t>สุขภาพในระดับท้องถิ่นหรือพื้นที่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บุ่งเลิศ</w:t>
      </w: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</w:p>
    <w:p w:rsidR="00EF270E" w:rsidRDefault="00EF270E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F27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65" w:rsidRDefault="00967965" w:rsidP="00AC334F">
      <w:r>
        <w:separator/>
      </w:r>
    </w:p>
  </w:endnote>
  <w:endnote w:type="continuationSeparator" w:id="0">
    <w:p w:rsidR="00967965" w:rsidRDefault="00967965" w:rsidP="00AC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65" w:rsidRDefault="00967965" w:rsidP="00AC334F">
      <w:r>
        <w:separator/>
      </w:r>
    </w:p>
  </w:footnote>
  <w:footnote w:type="continuationSeparator" w:id="0">
    <w:p w:rsidR="00967965" w:rsidRDefault="00967965" w:rsidP="00AC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0729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2"/>
      </w:rPr>
    </w:sdtEndPr>
    <w:sdtContent>
      <w:p w:rsidR="00AC334F" w:rsidRPr="00AC334F" w:rsidRDefault="00AC334F" w:rsidP="00AC334F">
        <w:pPr>
          <w:pStyle w:val="a7"/>
          <w:pBdr>
            <w:bottom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AC334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C334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C334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E1F7D" w:rsidRPr="005E1F7D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9</w:t>
        </w:r>
        <w:r w:rsidRPr="00AC334F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  <w:r w:rsidRPr="00AC334F">
          <w:rPr>
            <w:rFonts w:ascii="TH SarabunIT๙" w:hAnsi="TH SarabunIT๙" w:cs="TH SarabunIT๙"/>
            <w:b/>
            <w:bCs/>
            <w:sz w:val="32"/>
            <w:szCs w:val="32"/>
            <w:cs/>
            <w:lang w:val="th-TH"/>
          </w:rPr>
          <w:t xml:space="preserve"> | </w:t>
        </w:r>
        <w:r w:rsidRPr="00AC334F">
          <w:rPr>
            <w:rFonts w:ascii="TH SarabunIT๙" w:hAnsi="TH SarabunIT๙" w:cs="TH SarabunIT๙"/>
            <w:color w:val="7F7F7F" w:themeColor="background1" w:themeShade="7F"/>
            <w:spacing w:val="60"/>
            <w:sz w:val="32"/>
            <w:szCs w:val="32"/>
            <w:cs/>
            <w:lang w:val="th-TH"/>
          </w:rPr>
          <w:t>หน้า</w:t>
        </w:r>
      </w:p>
    </w:sdtContent>
  </w:sdt>
  <w:p w:rsidR="00AC334F" w:rsidRDefault="00AC33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3BA2"/>
    <w:multiLevelType w:val="hybridMultilevel"/>
    <w:tmpl w:val="3ACC31EA"/>
    <w:lvl w:ilvl="0" w:tplc="4A2AB6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86870"/>
    <w:multiLevelType w:val="hybridMultilevel"/>
    <w:tmpl w:val="B612656C"/>
    <w:lvl w:ilvl="0" w:tplc="0C16F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512A"/>
    <w:multiLevelType w:val="hybridMultilevel"/>
    <w:tmpl w:val="942253FE"/>
    <w:lvl w:ilvl="0" w:tplc="044E8B4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8C2601"/>
    <w:multiLevelType w:val="hybridMultilevel"/>
    <w:tmpl w:val="19ECE44A"/>
    <w:lvl w:ilvl="0" w:tplc="A44C7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BD2B01"/>
    <w:multiLevelType w:val="hybridMultilevel"/>
    <w:tmpl w:val="1308961C"/>
    <w:lvl w:ilvl="0" w:tplc="B952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392A40"/>
    <w:multiLevelType w:val="hybridMultilevel"/>
    <w:tmpl w:val="17F0C718"/>
    <w:lvl w:ilvl="0" w:tplc="C7B03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38"/>
    <w:rsid w:val="00023ADE"/>
    <w:rsid w:val="00034E88"/>
    <w:rsid w:val="0003526C"/>
    <w:rsid w:val="00083A37"/>
    <w:rsid w:val="00096B89"/>
    <w:rsid w:val="000B1CB3"/>
    <w:rsid w:val="000C55B2"/>
    <w:rsid w:val="000C6D9E"/>
    <w:rsid w:val="001009F4"/>
    <w:rsid w:val="00111D17"/>
    <w:rsid w:val="00120896"/>
    <w:rsid w:val="001210B9"/>
    <w:rsid w:val="001358E8"/>
    <w:rsid w:val="00146554"/>
    <w:rsid w:val="0015768F"/>
    <w:rsid w:val="00174AA4"/>
    <w:rsid w:val="001A04D8"/>
    <w:rsid w:val="001B0210"/>
    <w:rsid w:val="00237D97"/>
    <w:rsid w:val="00242647"/>
    <w:rsid w:val="00247AF8"/>
    <w:rsid w:val="00252D3F"/>
    <w:rsid w:val="00257831"/>
    <w:rsid w:val="00261158"/>
    <w:rsid w:val="00261DD6"/>
    <w:rsid w:val="00262A01"/>
    <w:rsid w:val="002A1AC7"/>
    <w:rsid w:val="002C6318"/>
    <w:rsid w:val="002D1F54"/>
    <w:rsid w:val="002E0BE6"/>
    <w:rsid w:val="002E5BB5"/>
    <w:rsid w:val="002F4784"/>
    <w:rsid w:val="002F58A6"/>
    <w:rsid w:val="003235F8"/>
    <w:rsid w:val="0037234A"/>
    <w:rsid w:val="003A76F1"/>
    <w:rsid w:val="003A7EC4"/>
    <w:rsid w:val="003B0CDA"/>
    <w:rsid w:val="003B756D"/>
    <w:rsid w:val="003C0FE4"/>
    <w:rsid w:val="003C3E34"/>
    <w:rsid w:val="003E62F5"/>
    <w:rsid w:val="004023D7"/>
    <w:rsid w:val="00403C36"/>
    <w:rsid w:val="00433E45"/>
    <w:rsid w:val="00443587"/>
    <w:rsid w:val="00473DC2"/>
    <w:rsid w:val="0047775E"/>
    <w:rsid w:val="00482844"/>
    <w:rsid w:val="00482D85"/>
    <w:rsid w:val="004B3B89"/>
    <w:rsid w:val="004C05B0"/>
    <w:rsid w:val="004E6A89"/>
    <w:rsid w:val="00501665"/>
    <w:rsid w:val="00510AFD"/>
    <w:rsid w:val="00532B49"/>
    <w:rsid w:val="00546EEA"/>
    <w:rsid w:val="00557697"/>
    <w:rsid w:val="005611A7"/>
    <w:rsid w:val="00562A75"/>
    <w:rsid w:val="0058318F"/>
    <w:rsid w:val="00593A55"/>
    <w:rsid w:val="005B0DA7"/>
    <w:rsid w:val="005C2672"/>
    <w:rsid w:val="005D5C55"/>
    <w:rsid w:val="005D76C5"/>
    <w:rsid w:val="005E1F7D"/>
    <w:rsid w:val="005E3E10"/>
    <w:rsid w:val="00635A55"/>
    <w:rsid w:val="00652506"/>
    <w:rsid w:val="00654F0A"/>
    <w:rsid w:val="00672054"/>
    <w:rsid w:val="0068595B"/>
    <w:rsid w:val="006E4A8F"/>
    <w:rsid w:val="006F09D2"/>
    <w:rsid w:val="006F0BCD"/>
    <w:rsid w:val="00701898"/>
    <w:rsid w:val="00710317"/>
    <w:rsid w:val="00716505"/>
    <w:rsid w:val="007171E4"/>
    <w:rsid w:val="0073032A"/>
    <w:rsid w:val="007478FA"/>
    <w:rsid w:val="00750351"/>
    <w:rsid w:val="00757982"/>
    <w:rsid w:val="007659F0"/>
    <w:rsid w:val="00793B00"/>
    <w:rsid w:val="007A0513"/>
    <w:rsid w:val="007E1789"/>
    <w:rsid w:val="007F6CA2"/>
    <w:rsid w:val="00817B88"/>
    <w:rsid w:val="008255AB"/>
    <w:rsid w:val="008630A7"/>
    <w:rsid w:val="00875BFA"/>
    <w:rsid w:val="00891C50"/>
    <w:rsid w:val="008B17CB"/>
    <w:rsid w:val="008B6822"/>
    <w:rsid w:val="008E526C"/>
    <w:rsid w:val="00931C82"/>
    <w:rsid w:val="009353BB"/>
    <w:rsid w:val="009379B8"/>
    <w:rsid w:val="009478D4"/>
    <w:rsid w:val="00953908"/>
    <w:rsid w:val="00967965"/>
    <w:rsid w:val="00972E7E"/>
    <w:rsid w:val="009731AA"/>
    <w:rsid w:val="00984DA6"/>
    <w:rsid w:val="009922B7"/>
    <w:rsid w:val="009B2623"/>
    <w:rsid w:val="009C6E83"/>
    <w:rsid w:val="009D7569"/>
    <w:rsid w:val="00A10765"/>
    <w:rsid w:val="00A143BB"/>
    <w:rsid w:val="00A14B6C"/>
    <w:rsid w:val="00A21919"/>
    <w:rsid w:val="00A251AB"/>
    <w:rsid w:val="00A251C0"/>
    <w:rsid w:val="00A55DC9"/>
    <w:rsid w:val="00A627A9"/>
    <w:rsid w:val="00A6742D"/>
    <w:rsid w:val="00A75247"/>
    <w:rsid w:val="00A8393B"/>
    <w:rsid w:val="00AB2041"/>
    <w:rsid w:val="00AB6F4F"/>
    <w:rsid w:val="00AC334F"/>
    <w:rsid w:val="00AE05C2"/>
    <w:rsid w:val="00AE2CEB"/>
    <w:rsid w:val="00AF37B5"/>
    <w:rsid w:val="00AF5089"/>
    <w:rsid w:val="00B203D9"/>
    <w:rsid w:val="00B231BE"/>
    <w:rsid w:val="00B23816"/>
    <w:rsid w:val="00B50FFC"/>
    <w:rsid w:val="00B61838"/>
    <w:rsid w:val="00B67C59"/>
    <w:rsid w:val="00B80E00"/>
    <w:rsid w:val="00B92450"/>
    <w:rsid w:val="00BC32AC"/>
    <w:rsid w:val="00BE23E6"/>
    <w:rsid w:val="00C229B8"/>
    <w:rsid w:val="00C22C03"/>
    <w:rsid w:val="00C71E94"/>
    <w:rsid w:val="00CB6DE1"/>
    <w:rsid w:val="00CE3156"/>
    <w:rsid w:val="00D027CF"/>
    <w:rsid w:val="00D436E0"/>
    <w:rsid w:val="00D461C0"/>
    <w:rsid w:val="00D833F3"/>
    <w:rsid w:val="00DC1BB5"/>
    <w:rsid w:val="00DE74C1"/>
    <w:rsid w:val="00DF7D5B"/>
    <w:rsid w:val="00E00C17"/>
    <w:rsid w:val="00E048A3"/>
    <w:rsid w:val="00E13438"/>
    <w:rsid w:val="00E15AAA"/>
    <w:rsid w:val="00E249A7"/>
    <w:rsid w:val="00E27543"/>
    <w:rsid w:val="00E36EB2"/>
    <w:rsid w:val="00E60171"/>
    <w:rsid w:val="00E629F7"/>
    <w:rsid w:val="00E73B25"/>
    <w:rsid w:val="00E84CCC"/>
    <w:rsid w:val="00EA0E86"/>
    <w:rsid w:val="00EB2285"/>
    <w:rsid w:val="00EB28B0"/>
    <w:rsid w:val="00EB53E9"/>
    <w:rsid w:val="00EE41DB"/>
    <w:rsid w:val="00EE6046"/>
    <w:rsid w:val="00EE6AFA"/>
    <w:rsid w:val="00EF270E"/>
    <w:rsid w:val="00F750D8"/>
    <w:rsid w:val="00F82C3B"/>
    <w:rsid w:val="00F83E3C"/>
    <w:rsid w:val="00FA28D6"/>
    <w:rsid w:val="00FA54AA"/>
    <w:rsid w:val="00FD05B2"/>
    <w:rsid w:val="00FE4539"/>
    <w:rsid w:val="00FE561B"/>
    <w:rsid w:val="00FE644F"/>
    <w:rsid w:val="00FF474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E2438-7803-47E6-892E-0FCACD8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3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4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6A8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6A89"/>
    <w:rPr>
      <w:rFonts w:ascii="Leelawadee" w:eastAsia="Times New Roman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FF75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334F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C334F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AC334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C334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C9036-9350-4DBF-92AB-8DCF881A353B}"/>
</file>

<file path=customXml/itemProps2.xml><?xml version="1.0" encoding="utf-8"?>
<ds:datastoreItem xmlns:ds="http://schemas.openxmlformats.org/officeDocument/2006/customXml" ds:itemID="{EF5F4E32-EDF4-4913-BFCD-E673637A3A57}"/>
</file>

<file path=customXml/itemProps3.xml><?xml version="1.0" encoding="utf-8"?>
<ds:datastoreItem xmlns:ds="http://schemas.openxmlformats.org/officeDocument/2006/customXml" ds:itemID="{949AA1EA-F4C5-42B6-80B4-C322E5853C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9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232</cp:revision>
  <cp:lastPrinted>2018-11-09T05:03:00Z</cp:lastPrinted>
  <dcterms:created xsi:type="dcterms:W3CDTF">2018-10-25T09:41:00Z</dcterms:created>
  <dcterms:modified xsi:type="dcterms:W3CDTF">2018-11-09T05:03:00Z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